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C9" w:rsidRPr="00BD36D0" w:rsidRDefault="0090469D" w:rsidP="001542C9">
      <w:pPr>
        <w:snapToGrid w:val="0"/>
        <w:jc w:val="center"/>
        <w:rPr>
          <w:b/>
          <w:sz w:val="32"/>
          <w:szCs w:val="32"/>
        </w:rPr>
      </w:pPr>
      <w:r w:rsidRPr="0090469D">
        <w:rPr>
          <w:rFonts w:hint="eastAsia"/>
          <w:b/>
          <w:sz w:val="32"/>
          <w:szCs w:val="32"/>
        </w:rPr>
        <w:t>馬偕學校團法人馬偕醫學大學</w:t>
      </w:r>
    </w:p>
    <w:p w:rsidR="00D45D4A" w:rsidRDefault="006D34AA" w:rsidP="001542C9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</w:t>
      </w:r>
      <w:r w:rsidR="00B710B0">
        <w:rPr>
          <w:rFonts w:hint="eastAsia"/>
          <w:b/>
          <w:sz w:val="32"/>
          <w:szCs w:val="32"/>
        </w:rPr>
        <w:t>_</w:t>
      </w:r>
      <w:r w:rsidR="000654FF" w:rsidRPr="000654FF">
        <w:rPr>
          <w:rFonts w:hint="eastAsia"/>
          <w:b/>
          <w:sz w:val="32"/>
          <w:szCs w:val="32"/>
        </w:rPr>
        <w:t>年</w:t>
      </w:r>
      <w:r w:rsidR="00DC39DA">
        <w:rPr>
          <w:rFonts w:hint="eastAsia"/>
          <w:b/>
          <w:sz w:val="32"/>
          <w:szCs w:val="32"/>
          <w:u w:val="single"/>
        </w:rPr>
        <w:t xml:space="preserve">  </w:t>
      </w:r>
      <w:r w:rsidR="0092050D">
        <w:rPr>
          <w:rFonts w:hint="eastAsia"/>
          <w:b/>
          <w:sz w:val="32"/>
          <w:szCs w:val="32"/>
          <w:u w:val="single"/>
        </w:rPr>
        <w:t xml:space="preserve">  </w:t>
      </w:r>
      <w:r w:rsidR="00DC39DA">
        <w:rPr>
          <w:rFonts w:hint="eastAsia"/>
          <w:b/>
          <w:sz w:val="32"/>
          <w:szCs w:val="32"/>
          <w:u w:val="single"/>
        </w:rPr>
        <w:t xml:space="preserve"> </w:t>
      </w:r>
      <w:r w:rsidR="000654FF" w:rsidRPr="000654FF">
        <w:rPr>
          <w:rFonts w:hint="eastAsia"/>
          <w:b/>
          <w:sz w:val="32"/>
          <w:szCs w:val="32"/>
        </w:rPr>
        <w:t>月份</w:t>
      </w:r>
      <w:r w:rsidR="001542C9" w:rsidRPr="00BD36D0">
        <w:rPr>
          <w:rFonts w:hint="eastAsia"/>
          <w:b/>
          <w:sz w:val="32"/>
          <w:szCs w:val="32"/>
        </w:rPr>
        <w:t>內部稽核查檢表</w:t>
      </w:r>
    </w:p>
    <w:tbl>
      <w:tblPr>
        <w:tblpPr w:leftFromText="180" w:rightFromText="180" w:vertAnchor="text" w:horzAnchor="margin" w:tblpY="348"/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2412"/>
        <w:gridCol w:w="990"/>
        <w:gridCol w:w="1559"/>
        <w:gridCol w:w="993"/>
        <w:gridCol w:w="1134"/>
        <w:gridCol w:w="949"/>
      </w:tblGrid>
      <w:tr w:rsidR="006D34AA" w:rsidRPr="00190630" w:rsidTr="006D34AA">
        <w:trPr>
          <w:cantSplit/>
          <w:trHeight w:val="720"/>
          <w:tblHeader/>
        </w:trPr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</w:t>
            </w:r>
            <w:proofErr w:type="gramStart"/>
            <w:r>
              <w:rPr>
                <w:rFonts w:hint="eastAsia"/>
                <w:b/>
              </w:rPr>
              <w:t>稽</w:t>
            </w:r>
            <w:proofErr w:type="gramEnd"/>
            <w:r>
              <w:rPr>
                <w:rFonts w:hint="eastAsia"/>
                <w:b/>
              </w:rPr>
              <w:t>單位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4AA" w:rsidRPr="00190630" w:rsidRDefault="006D34AA" w:rsidP="0047775B">
            <w:pPr>
              <w:spacing w:line="400" w:lineRule="exact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4AA" w:rsidRDefault="006D34AA" w:rsidP="006D34AA">
            <w:pPr>
              <w:spacing w:line="400" w:lineRule="exact"/>
              <w:jc w:val="center"/>
              <w:rPr>
                <w:b/>
              </w:rPr>
            </w:pPr>
            <w:r w:rsidRPr="00190630">
              <w:rPr>
                <w:rFonts w:hint="eastAsia"/>
                <w:b/>
              </w:rPr>
              <w:t>稽核</w:t>
            </w:r>
            <w:r>
              <w:rPr>
                <w:rFonts w:hint="eastAsia"/>
                <w:b/>
              </w:rPr>
              <w:t>委</w:t>
            </w:r>
            <w:r w:rsidRPr="00190630">
              <w:rPr>
                <w:rFonts w:hint="eastAsia"/>
                <w:b/>
              </w:rPr>
              <w:t>員</w:t>
            </w:r>
          </w:p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(簽章)</w:t>
            </w:r>
          </w:p>
        </w:tc>
        <w:tc>
          <w:tcPr>
            <w:tcW w:w="307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</w:tr>
      <w:tr w:rsidR="006D34AA" w:rsidRPr="00190630" w:rsidTr="006D34AA">
        <w:trPr>
          <w:cantSplit/>
          <w:trHeight w:val="356"/>
          <w:tblHeader/>
        </w:trPr>
        <w:tc>
          <w:tcPr>
            <w:tcW w:w="1231" w:type="dxa"/>
            <w:vMerge w:val="restart"/>
            <w:tcBorders>
              <w:top w:val="single" w:sz="4" w:space="0" w:color="auto"/>
            </w:tcBorders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稽核</w:t>
            </w:r>
            <w:r w:rsidR="005E2FF0">
              <w:rPr>
                <w:rFonts w:hint="eastAsia"/>
                <w:b/>
              </w:rPr>
              <w:t>項目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D34AA" w:rsidRPr="00A22750" w:rsidRDefault="006D34AA" w:rsidP="006D34AA">
            <w:pPr>
              <w:rPr>
                <w:rFonts w:cs="新細明體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D34AA" w:rsidRPr="00211115" w:rsidRDefault="006D34AA" w:rsidP="006D34AA">
            <w:pPr>
              <w:spacing w:line="400" w:lineRule="exact"/>
              <w:jc w:val="center"/>
              <w:rPr>
                <w:b/>
              </w:rPr>
            </w:pPr>
            <w:r w:rsidRPr="00190630">
              <w:rPr>
                <w:rFonts w:hint="eastAsia"/>
                <w:b/>
              </w:rPr>
              <w:t>判 定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34AA" w:rsidRDefault="006D34AA" w:rsidP="006D34A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符合</w:t>
            </w:r>
          </w:p>
          <w:p w:rsidR="006D34AA" w:rsidRPr="00211115" w:rsidRDefault="006D34AA" w:rsidP="006D34A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(正常)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D34AA" w:rsidRDefault="006D34AA" w:rsidP="006D34A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部份符合</w:t>
            </w:r>
          </w:p>
          <w:p w:rsidR="006D34AA" w:rsidRPr="00211115" w:rsidRDefault="006D34AA" w:rsidP="006D34A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(異常)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6D34AA" w:rsidRDefault="006D34AA" w:rsidP="006D34A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不符合</w:t>
            </w:r>
          </w:p>
          <w:p w:rsidR="006D34AA" w:rsidRPr="00211115" w:rsidRDefault="006D34AA" w:rsidP="006D34AA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(缺失)</w:t>
            </w:r>
          </w:p>
        </w:tc>
      </w:tr>
      <w:tr w:rsidR="006D34AA" w:rsidRPr="00190630" w:rsidTr="006D34AA">
        <w:trPr>
          <w:cantSplit/>
          <w:trHeight w:val="203"/>
          <w:tblHeader/>
        </w:trPr>
        <w:tc>
          <w:tcPr>
            <w:tcW w:w="1231" w:type="dxa"/>
            <w:vMerge/>
            <w:vAlign w:val="center"/>
          </w:tcPr>
          <w:p w:rsidR="006D34AA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34AA" w:rsidRPr="00211115" w:rsidRDefault="006D34AA" w:rsidP="006D3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34AA" w:rsidRPr="00211115" w:rsidRDefault="006D34AA" w:rsidP="006D3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D34AA" w:rsidRPr="00211115" w:rsidRDefault="006D34AA" w:rsidP="006D34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34AA" w:rsidRPr="00190630" w:rsidTr="006D34AA">
        <w:trPr>
          <w:cantSplit/>
          <w:trHeight w:val="379"/>
          <w:tblHeader/>
        </w:trPr>
        <w:tc>
          <w:tcPr>
            <w:tcW w:w="1231" w:type="dxa"/>
            <w:vMerge/>
            <w:vAlign w:val="center"/>
          </w:tcPr>
          <w:p w:rsidR="006D34AA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風險值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34AA" w:rsidRPr="00211115" w:rsidRDefault="006D34AA" w:rsidP="006D34AA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原風險值</w:t>
            </w:r>
          </w:p>
        </w:tc>
        <w:tc>
          <w:tcPr>
            <w:tcW w:w="1134" w:type="dxa"/>
            <w:vAlign w:val="center"/>
          </w:tcPr>
          <w:p w:rsidR="006D34AA" w:rsidRPr="00211115" w:rsidRDefault="006D34AA" w:rsidP="006D34AA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是否同意</w:t>
            </w:r>
          </w:p>
        </w:tc>
        <w:tc>
          <w:tcPr>
            <w:tcW w:w="949" w:type="dxa"/>
            <w:vAlign w:val="center"/>
          </w:tcPr>
          <w:p w:rsidR="006D34AA" w:rsidRPr="00211115" w:rsidRDefault="006D34AA" w:rsidP="006D34AA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建議風險</w:t>
            </w:r>
          </w:p>
        </w:tc>
      </w:tr>
      <w:tr w:rsidR="006D34AA" w:rsidRPr="00190630" w:rsidTr="006D34AA">
        <w:trPr>
          <w:cantSplit/>
          <w:trHeight w:val="413"/>
          <w:tblHeader/>
        </w:trPr>
        <w:tc>
          <w:tcPr>
            <w:tcW w:w="1231" w:type="dxa"/>
            <w:vMerge/>
            <w:vAlign w:val="center"/>
          </w:tcPr>
          <w:p w:rsidR="006D34AA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6D34AA" w:rsidRPr="00190630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6D34AA" w:rsidRDefault="006D34AA" w:rsidP="006D34AA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34AA" w:rsidRPr="00211115" w:rsidRDefault="006D34AA" w:rsidP="006D3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34AA" w:rsidRPr="00211115" w:rsidRDefault="006D34AA" w:rsidP="006D3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D34AA" w:rsidRPr="00211115" w:rsidRDefault="006D34AA" w:rsidP="006D34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34AA" w:rsidRPr="00270E03" w:rsidTr="006D34AA">
        <w:trPr>
          <w:cantSplit/>
          <w:trHeight w:val="359"/>
          <w:tblHeader/>
        </w:trPr>
        <w:tc>
          <w:tcPr>
            <w:tcW w:w="3643" w:type="dxa"/>
            <w:gridSpan w:val="2"/>
            <w:tcBorders>
              <w:top w:val="double" w:sz="4" w:space="0" w:color="auto"/>
            </w:tcBorders>
            <w:vAlign w:val="center"/>
          </w:tcPr>
          <w:p w:rsidR="006D34AA" w:rsidRPr="00270E03" w:rsidRDefault="005E2FF0" w:rsidP="005E2FF0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查核資料樣本(</w:t>
            </w:r>
            <w:r>
              <w:rPr>
                <w:rFonts w:hint="eastAsia"/>
                <w:b/>
              </w:rPr>
              <w:t>稽核摘要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:rsidR="006D34AA" w:rsidRPr="00270E03" w:rsidRDefault="005E2FF0" w:rsidP="006D34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查核發現/矯正要求</w:t>
            </w:r>
          </w:p>
        </w:tc>
        <w:tc>
          <w:tcPr>
            <w:tcW w:w="2083" w:type="dxa"/>
            <w:gridSpan w:val="2"/>
            <w:tcBorders>
              <w:top w:val="double" w:sz="4" w:space="0" w:color="auto"/>
            </w:tcBorders>
            <w:vAlign w:val="center"/>
          </w:tcPr>
          <w:p w:rsidR="006D34AA" w:rsidRPr="00270E03" w:rsidRDefault="005E2FF0" w:rsidP="006D34AA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建議</w:t>
            </w:r>
          </w:p>
        </w:tc>
      </w:tr>
      <w:tr w:rsidR="006D34AA" w:rsidRPr="00270E03" w:rsidTr="006D34AA">
        <w:trPr>
          <w:cantSplit/>
          <w:trHeight w:val="4408"/>
          <w:tblHeader/>
        </w:trPr>
        <w:tc>
          <w:tcPr>
            <w:tcW w:w="364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D34AA" w:rsidRDefault="006D34AA" w:rsidP="006D34AA">
            <w:pPr>
              <w:rPr>
                <w:b/>
              </w:rPr>
            </w:pPr>
          </w:p>
        </w:tc>
        <w:tc>
          <w:tcPr>
            <w:tcW w:w="354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6D34AA" w:rsidRPr="006D34AA" w:rsidRDefault="006D34AA" w:rsidP="006D34AA">
            <w:pPr>
              <w:rPr>
                <w:b/>
              </w:rPr>
            </w:pPr>
          </w:p>
        </w:tc>
        <w:tc>
          <w:tcPr>
            <w:tcW w:w="208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D34AA" w:rsidRDefault="006D34AA" w:rsidP="006D34AA">
            <w:pPr>
              <w:spacing w:line="280" w:lineRule="exact"/>
              <w:jc w:val="both"/>
              <w:rPr>
                <w:b/>
              </w:rPr>
            </w:pPr>
          </w:p>
        </w:tc>
      </w:tr>
      <w:tr w:rsidR="006D34AA" w:rsidRPr="00270E03" w:rsidTr="006D34AA">
        <w:trPr>
          <w:cantSplit/>
          <w:trHeight w:val="536"/>
          <w:tblHeader/>
        </w:trPr>
        <w:tc>
          <w:tcPr>
            <w:tcW w:w="9268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6D34AA" w:rsidRDefault="006D34AA" w:rsidP="006D34AA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</w:t>
            </w:r>
            <w:proofErr w:type="gramStart"/>
            <w:r>
              <w:rPr>
                <w:rFonts w:hint="eastAsia"/>
                <w:b/>
              </w:rPr>
              <w:t>稽</w:t>
            </w:r>
            <w:proofErr w:type="gramEnd"/>
            <w:r>
              <w:rPr>
                <w:rFonts w:hint="eastAsia"/>
                <w:b/>
              </w:rPr>
              <w:t>單位確認</w:t>
            </w:r>
          </w:p>
        </w:tc>
      </w:tr>
      <w:tr w:rsidR="006D34AA" w:rsidRPr="00270E03" w:rsidTr="006D34AA">
        <w:trPr>
          <w:cantSplit/>
          <w:trHeight w:val="327"/>
          <w:tblHeader/>
        </w:trPr>
        <w:tc>
          <w:tcPr>
            <w:tcW w:w="9268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6D34AA" w:rsidRDefault="006D34AA" w:rsidP="006D34AA">
            <w:pPr>
              <w:rPr>
                <w:b/>
                <w:sz w:val="24"/>
                <w:szCs w:val="24"/>
              </w:rPr>
            </w:pPr>
            <w:r w:rsidRPr="004512EB"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同意委員</w:t>
            </w:r>
            <w:r w:rsidR="005E2FF0">
              <w:rPr>
                <w:rFonts w:hint="eastAsia"/>
                <w:b/>
                <w:sz w:val="24"/>
                <w:szCs w:val="24"/>
              </w:rPr>
              <w:t>矯正要求</w:t>
            </w:r>
            <w:r>
              <w:rPr>
                <w:rFonts w:hint="eastAsia"/>
                <w:b/>
                <w:sz w:val="24"/>
                <w:szCs w:val="24"/>
              </w:rPr>
              <w:t>，改善措施及預計完成時間：</w:t>
            </w:r>
          </w:p>
          <w:p w:rsidR="006D34AA" w:rsidRDefault="006D34AA" w:rsidP="006D34AA">
            <w:pPr>
              <w:rPr>
                <w:b/>
                <w:sz w:val="24"/>
                <w:szCs w:val="24"/>
              </w:rPr>
            </w:pPr>
          </w:p>
          <w:p w:rsidR="006D34AA" w:rsidRPr="0037023C" w:rsidRDefault="006D34AA" w:rsidP="006D34A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D34AA" w:rsidRDefault="006D34AA" w:rsidP="006D34AA">
            <w:pPr>
              <w:rPr>
                <w:b/>
                <w:sz w:val="24"/>
                <w:szCs w:val="24"/>
              </w:rPr>
            </w:pPr>
            <w:r w:rsidRPr="004512EB"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不同意委員建議，原因：</w:t>
            </w:r>
          </w:p>
          <w:p w:rsidR="006D34AA" w:rsidRDefault="006D34AA" w:rsidP="006D34AA">
            <w:pPr>
              <w:rPr>
                <w:b/>
                <w:sz w:val="24"/>
                <w:szCs w:val="24"/>
              </w:rPr>
            </w:pPr>
          </w:p>
          <w:p w:rsidR="006D34AA" w:rsidRDefault="006D34AA" w:rsidP="006D34AA">
            <w:pPr>
              <w:rPr>
                <w:b/>
                <w:sz w:val="24"/>
                <w:szCs w:val="24"/>
              </w:rPr>
            </w:pPr>
          </w:p>
          <w:p w:rsidR="006D34AA" w:rsidRDefault="006D34AA" w:rsidP="006D34AA">
            <w:pPr>
              <w:rPr>
                <w:b/>
              </w:rPr>
            </w:pPr>
            <w:r w:rsidRPr="0081197A">
              <w:rPr>
                <w:rFonts w:hint="eastAsia"/>
                <w:b/>
                <w:sz w:val="24"/>
                <w:szCs w:val="24"/>
              </w:rPr>
              <w:t>承辦人員：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      單位</w:t>
            </w:r>
            <w:r w:rsidRPr="0081197A">
              <w:rPr>
                <w:rFonts w:hint="eastAsia"/>
                <w:b/>
                <w:sz w:val="24"/>
                <w:szCs w:val="24"/>
              </w:rPr>
              <w:t>主管：</w:t>
            </w:r>
          </w:p>
        </w:tc>
      </w:tr>
      <w:tr w:rsidR="006D34AA" w:rsidRPr="00270E03" w:rsidTr="006D34AA">
        <w:trPr>
          <w:cantSplit/>
          <w:trHeight w:val="327"/>
          <w:tblHeader/>
        </w:trPr>
        <w:tc>
          <w:tcPr>
            <w:tcW w:w="926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34AA" w:rsidRPr="00B014FE" w:rsidRDefault="006D34AA" w:rsidP="006D34AA">
            <w:pPr>
              <w:spacing w:line="400" w:lineRule="exact"/>
              <w:jc w:val="center"/>
              <w:rPr>
                <w:b/>
              </w:rPr>
            </w:pPr>
            <w:r w:rsidRPr="00B014FE">
              <w:rPr>
                <w:rFonts w:hint="eastAsia"/>
                <w:b/>
              </w:rPr>
              <w:t>稽核小組覆查</w:t>
            </w:r>
          </w:p>
        </w:tc>
      </w:tr>
      <w:tr w:rsidR="006D34AA" w:rsidRPr="00270E03" w:rsidTr="006D34AA">
        <w:trPr>
          <w:cantSplit/>
          <w:trHeight w:val="327"/>
          <w:tblHeader/>
        </w:trPr>
        <w:tc>
          <w:tcPr>
            <w:tcW w:w="9268" w:type="dxa"/>
            <w:gridSpan w:val="7"/>
            <w:tcBorders>
              <w:top w:val="double" w:sz="4" w:space="0" w:color="auto"/>
              <w:bottom w:val="single" w:sz="12" w:space="0" w:color="auto"/>
            </w:tcBorders>
          </w:tcPr>
          <w:p w:rsidR="006D34AA" w:rsidRDefault="006D34AA" w:rsidP="006D34AA">
            <w:pPr>
              <w:spacing w:line="400" w:lineRule="exact"/>
              <w:rPr>
                <w:b/>
                <w:sz w:val="24"/>
                <w:szCs w:val="24"/>
              </w:rPr>
            </w:pPr>
            <w:r w:rsidRPr="004512EB">
              <w:rPr>
                <w:rFonts w:hint="eastAsia"/>
                <w:b/>
                <w:sz w:val="24"/>
                <w:szCs w:val="24"/>
              </w:rPr>
              <w:t>□</w:t>
            </w:r>
            <w:r w:rsidRPr="00B014FE">
              <w:rPr>
                <w:rFonts w:hint="eastAsia"/>
                <w:b/>
                <w:sz w:val="24"/>
                <w:szCs w:val="24"/>
              </w:rPr>
              <w:t>已完成</w:t>
            </w:r>
            <w:r>
              <w:rPr>
                <w:rFonts w:hint="eastAsia"/>
                <w:b/>
                <w:sz w:val="24"/>
                <w:szCs w:val="24"/>
              </w:rPr>
              <w:t xml:space="preserve">改善，結案。                 </w:t>
            </w:r>
          </w:p>
          <w:p w:rsidR="006D34AA" w:rsidRDefault="006D34AA" w:rsidP="006D34AA">
            <w:pPr>
              <w:spacing w:line="400" w:lineRule="exact"/>
              <w:rPr>
                <w:b/>
                <w:sz w:val="24"/>
                <w:szCs w:val="24"/>
              </w:rPr>
            </w:pPr>
            <w:r w:rsidRPr="004512EB"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尚</w:t>
            </w:r>
            <w:r w:rsidRPr="00B014FE">
              <w:rPr>
                <w:rFonts w:hint="eastAsia"/>
                <w:b/>
                <w:sz w:val="24"/>
                <w:szCs w:val="24"/>
              </w:rPr>
              <w:t>未完成</w:t>
            </w:r>
            <w:r>
              <w:rPr>
                <w:rFonts w:hint="eastAsia"/>
                <w:b/>
                <w:sz w:val="24"/>
                <w:szCs w:val="24"/>
              </w:rPr>
              <w:t>改善，原因：</w:t>
            </w:r>
          </w:p>
          <w:p w:rsidR="006D34AA" w:rsidRPr="006A7BC4" w:rsidRDefault="006D34AA" w:rsidP="006D34AA">
            <w:pPr>
              <w:spacing w:line="5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承辦人員：                           單位主管：</w:t>
            </w:r>
          </w:p>
          <w:p w:rsidR="006D34AA" w:rsidRPr="00B014FE" w:rsidRDefault="006D34AA" w:rsidP="006D34AA">
            <w:pPr>
              <w:spacing w:line="500" w:lineRule="exac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稽核委員：                           稽核組長：</w:t>
            </w:r>
          </w:p>
        </w:tc>
      </w:tr>
    </w:tbl>
    <w:p w:rsidR="001542C9" w:rsidRPr="006D6CC2" w:rsidRDefault="001542C9" w:rsidP="001542C9">
      <w:pPr>
        <w:snapToGrid w:val="0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                                 </w:t>
      </w:r>
      <w:r w:rsidR="006D6CC2">
        <w:rPr>
          <w:rFonts w:hint="eastAsia"/>
        </w:rPr>
        <w:t xml:space="preserve">      </w:t>
      </w:r>
      <w:r w:rsidRPr="006D6CC2">
        <w:rPr>
          <w:rFonts w:hint="eastAsia"/>
          <w:b/>
          <w:sz w:val="24"/>
          <w:szCs w:val="24"/>
        </w:rPr>
        <w:t>日期：</w:t>
      </w:r>
      <w:r w:rsidR="006D34AA">
        <w:rPr>
          <w:rFonts w:hint="eastAsia"/>
          <w:b/>
          <w:sz w:val="24"/>
          <w:szCs w:val="24"/>
        </w:rPr>
        <w:t xml:space="preserve">   </w:t>
      </w:r>
      <w:r w:rsidR="006D6CC2" w:rsidRPr="006D6CC2">
        <w:rPr>
          <w:rFonts w:hint="eastAsia"/>
          <w:b/>
          <w:sz w:val="24"/>
          <w:szCs w:val="24"/>
        </w:rPr>
        <w:t>年</w:t>
      </w:r>
      <w:r w:rsidR="0092050D">
        <w:rPr>
          <w:rFonts w:hint="eastAsia"/>
          <w:b/>
          <w:sz w:val="24"/>
          <w:szCs w:val="24"/>
        </w:rPr>
        <w:t xml:space="preserve">  </w:t>
      </w:r>
      <w:r w:rsidR="006D6CC2" w:rsidRPr="006D6CC2">
        <w:rPr>
          <w:rFonts w:hint="eastAsia"/>
          <w:b/>
          <w:sz w:val="24"/>
          <w:szCs w:val="24"/>
        </w:rPr>
        <w:t>月</w:t>
      </w:r>
      <w:r w:rsidR="00782153">
        <w:rPr>
          <w:rFonts w:hint="eastAsia"/>
          <w:b/>
          <w:sz w:val="24"/>
          <w:szCs w:val="24"/>
        </w:rPr>
        <w:t xml:space="preserve"> </w:t>
      </w:r>
      <w:r w:rsidR="0092050D">
        <w:rPr>
          <w:rFonts w:hint="eastAsia"/>
          <w:b/>
          <w:sz w:val="24"/>
          <w:szCs w:val="24"/>
        </w:rPr>
        <w:t xml:space="preserve">  </w:t>
      </w:r>
      <w:r w:rsidR="006D6CC2" w:rsidRPr="006D6CC2">
        <w:rPr>
          <w:rFonts w:hint="eastAsia"/>
          <w:b/>
          <w:sz w:val="24"/>
          <w:szCs w:val="24"/>
        </w:rPr>
        <w:t>日</w:t>
      </w:r>
    </w:p>
    <w:p w:rsidR="00AA1285" w:rsidRPr="00104CE3" w:rsidRDefault="00104CE3" w:rsidP="00743BB7">
      <w:pPr>
        <w:rPr>
          <w:sz w:val="20"/>
          <w:szCs w:val="20"/>
        </w:rPr>
      </w:pPr>
      <w:r w:rsidRPr="00104CE3">
        <w:rPr>
          <w:rFonts w:hint="eastAsia"/>
          <w:sz w:val="20"/>
          <w:szCs w:val="20"/>
        </w:rPr>
        <w:t>判定定義：</w:t>
      </w:r>
    </w:p>
    <w:p w:rsidR="00104CE3" w:rsidRPr="00104CE3" w:rsidRDefault="00970E0E" w:rsidP="00970E0E">
      <w:pPr>
        <w:pStyle w:val="a7"/>
        <w:spacing w:line="0" w:lineRule="atLeast"/>
        <w:ind w:leftChars="0" w:left="0"/>
        <w:rPr>
          <w:sz w:val="20"/>
          <w:szCs w:val="20"/>
        </w:rPr>
      </w:pPr>
      <w:r>
        <w:rPr>
          <w:rFonts w:hint="eastAsia"/>
          <w:sz w:val="20"/>
          <w:szCs w:val="20"/>
        </w:rPr>
        <w:t>1.</w:t>
      </w:r>
      <w:r w:rsidR="0052076A">
        <w:rPr>
          <w:rFonts w:hint="eastAsia"/>
          <w:sz w:val="20"/>
          <w:szCs w:val="20"/>
        </w:rPr>
        <w:t>符合</w:t>
      </w:r>
      <w:r w:rsidR="00442AF8">
        <w:rPr>
          <w:rFonts w:hint="eastAsia"/>
          <w:sz w:val="20"/>
          <w:szCs w:val="20"/>
        </w:rPr>
        <w:t>(正常)</w:t>
      </w:r>
      <w:r w:rsidR="00104CE3" w:rsidRPr="00104CE3">
        <w:rPr>
          <w:rFonts w:hint="eastAsia"/>
          <w:sz w:val="20"/>
          <w:szCs w:val="20"/>
        </w:rPr>
        <w:t>：</w:t>
      </w:r>
      <w:r w:rsidR="00EF506C">
        <w:rPr>
          <w:rFonts w:hint="eastAsia"/>
          <w:sz w:val="20"/>
          <w:szCs w:val="20"/>
        </w:rPr>
        <w:t>各項控制作業流程及相關表單</w:t>
      </w:r>
      <w:r w:rsidR="00104CE3" w:rsidRPr="00C92418">
        <w:rPr>
          <w:rFonts w:hint="eastAsia"/>
          <w:b/>
          <w:sz w:val="20"/>
          <w:szCs w:val="20"/>
        </w:rPr>
        <w:t>符合</w:t>
      </w:r>
      <w:r w:rsidR="00832E02">
        <w:rPr>
          <w:rFonts w:hint="eastAsia"/>
          <w:sz w:val="20"/>
          <w:szCs w:val="20"/>
        </w:rPr>
        <w:t>標準</w:t>
      </w:r>
      <w:r w:rsidR="008B6FB8">
        <w:rPr>
          <w:rFonts w:hint="eastAsia"/>
          <w:sz w:val="20"/>
          <w:szCs w:val="20"/>
        </w:rPr>
        <w:t>作業</w:t>
      </w:r>
      <w:r w:rsidR="00104CE3" w:rsidRPr="00104CE3">
        <w:rPr>
          <w:rFonts w:hint="eastAsia"/>
          <w:sz w:val="20"/>
          <w:szCs w:val="20"/>
        </w:rPr>
        <w:t>程序，或已訂</w:t>
      </w:r>
      <w:proofErr w:type="gramStart"/>
      <w:r w:rsidR="00104CE3" w:rsidRPr="00104CE3">
        <w:rPr>
          <w:rFonts w:hint="eastAsia"/>
          <w:sz w:val="20"/>
          <w:szCs w:val="20"/>
        </w:rPr>
        <w:t>定</w:t>
      </w:r>
      <w:r w:rsidR="00104CE3">
        <w:rPr>
          <w:rFonts w:hint="eastAsia"/>
          <w:sz w:val="20"/>
          <w:szCs w:val="20"/>
        </w:rPr>
        <w:t>作</w:t>
      </w:r>
      <w:proofErr w:type="gramEnd"/>
      <w:r w:rsidR="00104CE3">
        <w:rPr>
          <w:rFonts w:hint="eastAsia"/>
          <w:sz w:val="20"/>
          <w:szCs w:val="20"/>
        </w:rPr>
        <w:t>業程序但尚未實際執行。</w:t>
      </w:r>
    </w:p>
    <w:p w:rsidR="00104CE3" w:rsidRDefault="00970E0E" w:rsidP="00093EEF">
      <w:pPr>
        <w:pStyle w:val="a7"/>
        <w:spacing w:line="0" w:lineRule="atLeast"/>
        <w:ind w:leftChars="0"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2.</w:t>
      </w:r>
      <w:r w:rsidR="0052076A">
        <w:rPr>
          <w:rFonts w:hint="eastAsia"/>
          <w:sz w:val="20"/>
          <w:szCs w:val="20"/>
        </w:rPr>
        <w:t>部份符合</w:t>
      </w:r>
      <w:r w:rsidR="00442AF8">
        <w:rPr>
          <w:rFonts w:hint="eastAsia"/>
          <w:sz w:val="20"/>
          <w:szCs w:val="20"/>
        </w:rPr>
        <w:t>(異常)</w:t>
      </w:r>
      <w:r w:rsidR="00104CE3" w:rsidRPr="00104CE3">
        <w:rPr>
          <w:rFonts w:hint="eastAsia"/>
          <w:sz w:val="20"/>
          <w:szCs w:val="20"/>
        </w:rPr>
        <w:t>：</w:t>
      </w:r>
      <w:r w:rsidR="00EF506C">
        <w:rPr>
          <w:rFonts w:hint="eastAsia"/>
          <w:sz w:val="20"/>
          <w:szCs w:val="20"/>
        </w:rPr>
        <w:t>各項控制作業</w:t>
      </w:r>
      <w:r w:rsidR="006E7441">
        <w:rPr>
          <w:rFonts w:hint="eastAsia"/>
          <w:sz w:val="20"/>
          <w:szCs w:val="20"/>
        </w:rPr>
        <w:t>流程</w:t>
      </w:r>
      <w:r w:rsidR="00EF506C">
        <w:rPr>
          <w:rFonts w:hint="eastAsia"/>
          <w:sz w:val="20"/>
          <w:szCs w:val="20"/>
        </w:rPr>
        <w:t>及相關表單</w:t>
      </w:r>
      <w:r w:rsidR="00EF506C" w:rsidRPr="00C92418">
        <w:rPr>
          <w:rFonts w:hint="eastAsia"/>
          <w:b/>
          <w:sz w:val="20"/>
          <w:szCs w:val="20"/>
        </w:rPr>
        <w:t>未完全符合</w:t>
      </w:r>
      <w:r w:rsidR="00EF506C">
        <w:rPr>
          <w:rFonts w:hint="eastAsia"/>
          <w:sz w:val="20"/>
          <w:szCs w:val="20"/>
        </w:rPr>
        <w:t>標準作業程序，但</w:t>
      </w:r>
      <w:r w:rsidR="006E7441">
        <w:rPr>
          <w:rFonts w:hint="eastAsia"/>
          <w:sz w:val="20"/>
          <w:szCs w:val="20"/>
        </w:rPr>
        <w:t>無明顯缺失</w:t>
      </w:r>
      <w:r w:rsidR="00EF506C">
        <w:rPr>
          <w:rFonts w:hint="eastAsia"/>
          <w:sz w:val="20"/>
          <w:szCs w:val="20"/>
        </w:rPr>
        <w:t>。(例</w:t>
      </w:r>
      <w:r w:rsidR="00CE07A1">
        <w:rPr>
          <w:rFonts w:hint="eastAsia"/>
          <w:sz w:val="20"/>
          <w:szCs w:val="20"/>
        </w:rPr>
        <w:t>建議</w:t>
      </w:r>
      <w:r w:rsidR="006E7441">
        <w:rPr>
          <w:rFonts w:hint="eastAsia"/>
          <w:sz w:val="20"/>
          <w:szCs w:val="20"/>
        </w:rPr>
        <w:t>修正</w:t>
      </w:r>
      <w:r w:rsidR="00CE07A1">
        <w:rPr>
          <w:rFonts w:hint="eastAsia"/>
          <w:sz w:val="20"/>
          <w:szCs w:val="20"/>
        </w:rPr>
        <w:t>作業流程</w:t>
      </w:r>
      <w:r w:rsidR="006E7441">
        <w:rPr>
          <w:rFonts w:hint="eastAsia"/>
          <w:sz w:val="20"/>
          <w:szCs w:val="20"/>
        </w:rPr>
        <w:t>或</w:t>
      </w:r>
      <w:r w:rsidR="00442AF8">
        <w:rPr>
          <w:rFonts w:hint="eastAsia"/>
          <w:sz w:val="20"/>
          <w:szCs w:val="20"/>
        </w:rPr>
        <w:t>控制重點</w:t>
      </w:r>
      <w:r w:rsidR="00CE07A1">
        <w:rPr>
          <w:rFonts w:hint="eastAsia"/>
          <w:sz w:val="20"/>
          <w:szCs w:val="20"/>
        </w:rPr>
        <w:t>，新增或刪減表單等</w:t>
      </w:r>
      <w:r w:rsidR="008B6FB8">
        <w:rPr>
          <w:rFonts w:hint="eastAsia"/>
          <w:sz w:val="20"/>
          <w:szCs w:val="20"/>
        </w:rPr>
        <w:t>。</w:t>
      </w:r>
      <w:r w:rsidR="00EF506C">
        <w:rPr>
          <w:rFonts w:hint="eastAsia"/>
          <w:sz w:val="20"/>
          <w:szCs w:val="20"/>
        </w:rPr>
        <w:t>)</w:t>
      </w:r>
    </w:p>
    <w:p w:rsidR="00832E02" w:rsidRPr="00104CE3" w:rsidRDefault="00970E0E" w:rsidP="00093EEF">
      <w:pPr>
        <w:pStyle w:val="a7"/>
        <w:spacing w:line="0" w:lineRule="atLeast"/>
        <w:ind w:leftChars="0"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3.</w:t>
      </w:r>
      <w:r w:rsidR="0052076A">
        <w:rPr>
          <w:rFonts w:hint="eastAsia"/>
          <w:sz w:val="20"/>
          <w:szCs w:val="20"/>
        </w:rPr>
        <w:t>不符合</w:t>
      </w:r>
      <w:r w:rsidR="00442AF8">
        <w:rPr>
          <w:rFonts w:hint="eastAsia"/>
          <w:sz w:val="20"/>
          <w:szCs w:val="20"/>
        </w:rPr>
        <w:t>(缺失)</w:t>
      </w:r>
      <w:r w:rsidR="00832E02">
        <w:rPr>
          <w:rFonts w:hint="eastAsia"/>
          <w:sz w:val="20"/>
          <w:szCs w:val="20"/>
        </w:rPr>
        <w:t>：</w:t>
      </w:r>
      <w:r w:rsidR="00442AF8">
        <w:rPr>
          <w:rFonts w:hint="eastAsia"/>
          <w:sz w:val="20"/>
          <w:szCs w:val="20"/>
        </w:rPr>
        <w:t>未遵循相關法令及規章制度</w:t>
      </w:r>
      <w:r w:rsidR="00CE07A1">
        <w:rPr>
          <w:rFonts w:hint="eastAsia"/>
          <w:color w:val="555555"/>
          <w:sz w:val="21"/>
          <w:szCs w:val="21"/>
        </w:rPr>
        <w:t>、</w:t>
      </w:r>
      <w:r w:rsidR="00CE07A1">
        <w:rPr>
          <w:color w:val="555555"/>
          <w:sz w:val="21"/>
          <w:szCs w:val="21"/>
        </w:rPr>
        <w:t>財務數字</w:t>
      </w:r>
      <w:r w:rsidR="00CE07A1">
        <w:rPr>
          <w:rFonts w:hint="eastAsia"/>
          <w:color w:val="555555"/>
          <w:sz w:val="21"/>
          <w:szCs w:val="21"/>
        </w:rPr>
        <w:t>有明顯缺失</w:t>
      </w:r>
      <w:r w:rsidR="00442AF8">
        <w:rPr>
          <w:rFonts w:hint="eastAsia"/>
          <w:color w:val="555555"/>
          <w:sz w:val="21"/>
          <w:szCs w:val="21"/>
        </w:rPr>
        <w:t>且損害金額逾新台幣50萬以上</w:t>
      </w:r>
      <w:r w:rsidR="00CE07A1">
        <w:rPr>
          <w:rFonts w:hint="eastAsia"/>
          <w:color w:val="555555"/>
          <w:sz w:val="21"/>
          <w:szCs w:val="21"/>
        </w:rPr>
        <w:t>、</w:t>
      </w:r>
      <w:r w:rsidR="00CE07A1">
        <w:rPr>
          <w:color w:val="555555"/>
          <w:sz w:val="21"/>
          <w:szCs w:val="21"/>
        </w:rPr>
        <w:t>影響</w:t>
      </w:r>
      <w:r w:rsidR="00093EEF">
        <w:rPr>
          <w:rFonts w:hint="eastAsia"/>
          <w:color w:val="555555"/>
          <w:sz w:val="21"/>
          <w:szCs w:val="21"/>
        </w:rPr>
        <w:t>校譽或</w:t>
      </w:r>
      <w:r w:rsidR="00CE07A1">
        <w:rPr>
          <w:rFonts w:hint="eastAsia"/>
          <w:color w:val="555555"/>
          <w:sz w:val="21"/>
          <w:szCs w:val="21"/>
        </w:rPr>
        <w:t>校務</w:t>
      </w:r>
      <w:r w:rsidR="00442AF8">
        <w:rPr>
          <w:color w:val="555555"/>
          <w:sz w:val="21"/>
          <w:szCs w:val="21"/>
        </w:rPr>
        <w:t>正常經營</w:t>
      </w:r>
      <w:r w:rsidR="00442AF8">
        <w:rPr>
          <w:rFonts w:hint="eastAsia"/>
          <w:color w:val="555555"/>
          <w:sz w:val="21"/>
          <w:szCs w:val="21"/>
        </w:rPr>
        <w:t>之</w:t>
      </w:r>
      <w:r w:rsidR="00CE07A1">
        <w:rPr>
          <w:color w:val="555555"/>
          <w:sz w:val="21"/>
          <w:szCs w:val="21"/>
        </w:rPr>
        <w:t>效果與效率</w:t>
      </w:r>
      <w:r w:rsidR="00EF506C">
        <w:rPr>
          <w:rFonts w:hint="eastAsia"/>
          <w:color w:val="555555"/>
          <w:sz w:val="21"/>
          <w:szCs w:val="21"/>
        </w:rPr>
        <w:t>。</w:t>
      </w:r>
    </w:p>
    <w:sectPr w:rsidR="00832E02" w:rsidRPr="00104CE3" w:rsidSect="00034F36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5B" w:rsidRDefault="008A035B" w:rsidP="002840CC">
      <w:r>
        <w:separator/>
      </w:r>
    </w:p>
  </w:endnote>
  <w:endnote w:type="continuationSeparator" w:id="0">
    <w:p w:rsidR="008A035B" w:rsidRDefault="008A035B" w:rsidP="0028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5B" w:rsidRDefault="008A035B" w:rsidP="002840CC">
      <w:r>
        <w:separator/>
      </w:r>
    </w:p>
  </w:footnote>
  <w:footnote w:type="continuationSeparator" w:id="0">
    <w:p w:rsidR="008A035B" w:rsidRDefault="008A035B" w:rsidP="0028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037D"/>
    <w:multiLevelType w:val="hybridMultilevel"/>
    <w:tmpl w:val="F74A5AE4"/>
    <w:lvl w:ilvl="0" w:tplc="41DE4C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C9"/>
    <w:rsid w:val="00034F36"/>
    <w:rsid w:val="000654FF"/>
    <w:rsid w:val="00093EEF"/>
    <w:rsid w:val="00104CE3"/>
    <w:rsid w:val="00107A7F"/>
    <w:rsid w:val="001542C9"/>
    <w:rsid w:val="00197559"/>
    <w:rsid w:val="00211115"/>
    <w:rsid w:val="0021555C"/>
    <w:rsid w:val="00226599"/>
    <w:rsid w:val="00232F0A"/>
    <w:rsid w:val="00270E03"/>
    <w:rsid w:val="002840CC"/>
    <w:rsid w:val="00294377"/>
    <w:rsid w:val="002F55A3"/>
    <w:rsid w:val="003213F1"/>
    <w:rsid w:val="0034229B"/>
    <w:rsid w:val="00362333"/>
    <w:rsid w:val="00366FEE"/>
    <w:rsid w:val="0037023C"/>
    <w:rsid w:val="00375B2C"/>
    <w:rsid w:val="00395F46"/>
    <w:rsid w:val="003C48E7"/>
    <w:rsid w:val="0041084D"/>
    <w:rsid w:val="00441026"/>
    <w:rsid w:val="00442AF8"/>
    <w:rsid w:val="004512EB"/>
    <w:rsid w:val="00477607"/>
    <w:rsid w:val="0047775B"/>
    <w:rsid w:val="004870A3"/>
    <w:rsid w:val="00495A64"/>
    <w:rsid w:val="004E7488"/>
    <w:rsid w:val="0052076A"/>
    <w:rsid w:val="00571C47"/>
    <w:rsid w:val="00573992"/>
    <w:rsid w:val="005B0B9F"/>
    <w:rsid w:val="005C61A9"/>
    <w:rsid w:val="005D1EE1"/>
    <w:rsid w:val="005E2FF0"/>
    <w:rsid w:val="00634E11"/>
    <w:rsid w:val="006554D2"/>
    <w:rsid w:val="006A7BC4"/>
    <w:rsid w:val="006B2E72"/>
    <w:rsid w:val="006D34AA"/>
    <w:rsid w:val="006D4F90"/>
    <w:rsid w:val="006D6CC2"/>
    <w:rsid w:val="006E7441"/>
    <w:rsid w:val="0072448F"/>
    <w:rsid w:val="00743BB7"/>
    <w:rsid w:val="00766116"/>
    <w:rsid w:val="007810BA"/>
    <w:rsid w:val="00782153"/>
    <w:rsid w:val="007D0F83"/>
    <w:rsid w:val="007D4F62"/>
    <w:rsid w:val="007D4FE0"/>
    <w:rsid w:val="0081197A"/>
    <w:rsid w:val="00832E02"/>
    <w:rsid w:val="00833FC3"/>
    <w:rsid w:val="0089772D"/>
    <w:rsid w:val="008A035B"/>
    <w:rsid w:val="008B6FB8"/>
    <w:rsid w:val="00900453"/>
    <w:rsid w:val="0090469D"/>
    <w:rsid w:val="0092050D"/>
    <w:rsid w:val="009208B2"/>
    <w:rsid w:val="00956365"/>
    <w:rsid w:val="00970E0E"/>
    <w:rsid w:val="00971231"/>
    <w:rsid w:val="00981A76"/>
    <w:rsid w:val="00997D59"/>
    <w:rsid w:val="009A4FF5"/>
    <w:rsid w:val="00A17AD8"/>
    <w:rsid w:val="00A22750"/>
    <w:rsid w:val="00A561FF"/>
    <w:rsid w:val="00A96D96"/>
    <w:rsid w:val="00AA1285"/>
    <w:rsid w:val="00AE2801"/>
    <w:rsid w:val="00AF2E57"/>
    <w:rsid w:val="00B014FE"/>
    <w:rsid w:val="00B65143"/>
    <w:rsid w:val="00B710B0"/>
    <w:rsid w:val="00B91142"/>
    <w:rsid w:val="00BA4247"/>
    <w:rsid w:val="00BA6B08"/>
    <w:rsid w:val="00C07978"/>
    <w:rsid w:val="00C87944"/>
    <w:rsid w:val="00C92418"/>
    <w:rsid w:val="00CD3ACC"/>
    <w:rsid w:val="00CE07A1"/>
    <w:rsid w:val="00CE2F1E"/>
    <w:rsid w:val="00CE3866"/>
    <w:rsid w:val="00CF74B4"/>
    <w:rsid w:val="00D45D4A"/>
    <w:rsid w:val="00D726A8"/>
    <w:rsid w:val="00D9654D"/>
    <w:rsid w:val="00DC39DA"/>
    <w:rsid w:val="00E6557D"/>
    <w:rsid w:val="00E74D78"/>
    <w:rsid w:val="00EB4A7F"/>
    <w:rsid w:val="00EE3EE5"/>
    <w:rsid w:val="00EF506C"/>
    <w:rsid w:val="00F022B3"/>
    <w:rsid w:val="00F6262C"/>
    <w:rsid w:val="00F7121D"/>
    <w:rsid w:val="00F71B57"/>
    <w:rsid w:val="00F734AF"/>
    <w:rsid w:val="00F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409CB"/>
  <w15:docId w15:val="{B0146F4B-6DB3-4F35-A243-8A75440D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42C9"/>
    <w:pPr>
      <w:widowControl w:val="0"/>
    </w:pPr>
    <w:rPr>
      <w:rFonts w:ascii="標楷體" w:eastAsia="標楷體" w:hAnsi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4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840CC"/>
    <w:rPr>
      <w:rFonts w:ascii="標楷體" w:eastAsia="標楷體" w:hAnsi="標楷體"/>
      <w:kern w:val="2"/>
    </w:rPr>
  </w:style>
  <w:style w:type="paragraph" w:styleId="a5">
    <w:name w:val="footer"/>
    <w:basedOn w:val="a"/>
    <w:link w:val="a6"/>
    <w:rsid w:val="00284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840CC"/>
    <w:rPr>
      <w:rFonts w:ascii="標楷體" w:eastAsia="標楷體" w:hAnsi="標楷體"/>
      <w:kern w:val="2"/>
    </w:rPr>
  </w:style>
  <w:style w:type="paragraph" w:styleId="a7">
    <w:name w:val="List Paragraph"/>
    <w:basedOn w:val="a"/>
    <w:uiPriority w:val="34"/>
    <w:qFormat/>
    <w:rsid w:val="00104CE3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294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943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3A60-F9B8-437B-B9F4-4447426F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526</Characters>
  <Application>Microsoft Office Word</Application>
  <DocSecurity>0</DocSecurity>
  <Lines>4</Lines>
  <Paragraphs>1</Paragraphs>
  <ScaleCrop>false</ScaleCrop>
  <Company>MMC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黃素霞</dc:creator>
  <cp:lastModifiedBy>駱韋綱</cp:lastModifiedBy>
  <cp:revision>9</cp:revision>
  <cp:lastPrinted>2019-07-22T06:43:00Z</cp:lastPrinted>
  <dcterms:created xsi:type="dcterms:W3CDTF">2018-10-31T04:44:00Z</dcterms:created>
  <dcterms:modified xsi:type="dcterms:W3CDTF">2025-08-13T01:03:00Z</dcterms:modified>
</cp:coreProperties>
</file>