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55D" w:rsidRDefault="00343287" w:rsidP="00DF4D62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撰寫募款</w:t>
      </w:r>
      <w:r w:rsidR="0060355D" w:rsidRPr="00751262">
        <w:rPr>
          <w:rFonts w:ascii="Times New Roman" w:eastAsia="標楷體" w:hAnsi="Times New Roman" w:cs="Times New Roman"/>
          <w:sz w:val="32"/>
        </w:rPr>
        <w:t>計畫書</w:t>
      </w:r>
      <w:r w:rsidR="00712BBB">
        <w:rPr>
          <w:rFonts w:ascii="Times New Roman" w:eastAsia="標楷體" w:hAnsi="Times New Roman" w:cs="Times New Roman" w:hint="eastAsia"/>
          <w:sz w:val="32"/>
        </w:rPr>
        <w:t>及支用計畫書</w:t>
      </w:r>
      <w:r>
        <w:rPr>
          <w:rFonts w:ascii="Times New Roman" w:eastAsia="標楷體" w:hAnsi="Times New Roman" w:cs="Times New Roman" w:hint="eastAsia"/>
          <w:sz w:val="32"/>
        </w:rPr>
        <w:t>注意事項</w:t>
      </w:r>
    </w:p>
    <w:p w:rsidR="009C3AD6" w:rsidRDefault="00DB0ADD" w:rsidP="00DB0ADD">
      <w:pPr>
        <w:ind w:left="566" w:hangingChars="236" w:hanging="566"/>
        <w:rPr>
          <w:rFonts w:eastAsia="標楷體"/>
          <w:bCs/>
          <w:szCs w:val="24"/>
        </w:rPr>
      </w:pPr>
      <w:r w:rsidRPr="00DB0ADD">
        <w:rPr>
          <w:rFonts w:eastAsia="標楷體" w:hint="eastAsia"/>
          <w:bCs/>
          <w:szCs w:val="24"/>
        </w:rPr>
        <w:t>ㄧ、依據「</w:t>
      </w:r>
      <w:r w:rsidR="009C3AD6" w:rsidRPr="00DB0ADD">
        <w:rPr>
          <w:rFonts w:eastAsia="標楷體" w:hint="eastAsia"/>
          <w:bCs/>
          <w:szCs w:val="24"/>
        </w:rPr>
        <w:t>馬偕學校財團法人馬偕醫學院募捐管理辦法</w:t>
      </w:r>
      <w:r w:rsidRPr="00DB0ADD">
        <w:rPr>
          <w:rFonts w:eastAsia="標楷體" w:hint="eastAsia"/>
          <w:bCs/>
          <w:szCs w:val="24"/>
        </w:rPr>
        <w:t>」</w:t>
      </w:r>
      <w:r w:rsidR="009C3AD6" w:rsidRPr="00DB0ADD">
        <w:rPr>
          <w:rFonts w:eastAsia="標楷體" w:hint="eastAsia"/>
          <w:bCs/>
          <w:szCs w:val="24"/>
        </w:rPr>
        <w:t>第五條規定</w:t>
      </w:r>
      <w:r>
        <w:rPr>
          <w:rFonts w:eastAsia="標楷體" w:hint="eastAsia"/>
          <w:bCs/>
          <w:szCs w:val="24"/>
        </w:rPr>
        <w:t>，</w:t>
      </w:r>
      <w:r w:rsidR="009C3AD6" w:rsidRPr="00704E66">
        <w:rPr>
          <w:rFonts w:ascii="標楷體" w:eastAsia="標楷體" w:hAnsi="標楷體" w:hint="eastAsia"/>
        </w:rPr>
        <w:t>捐贈者指定特定運用項目，例如建築工程、某項研究、學術研討會、講座、學生社團、獎助學金、特定活動、圖書典藏或設備等項目</w:t>
      </w:r>
      <w:r w:rsidR="00355F01">
        <w:rPr>
          <w:rFonts w:eastAsia="標楷體" w:hint="eastAsia"/>
          <w:bCs/>
          <w:szCs w:val="24"/>
        </w:rPr>
        <w:t>及提升行政績效等項目</w:t>
      </w:r>
      <w:r w:rsidR="009C3AD6" w:rsidRPr="00355F01">
        <w:rPr>
          <w:rFonts w:eastAsia="標楷體" w:hint="eastAsia"/>
          <w:bCs/>
          <w:szCs w:val="24"/>
        </w:rPr>
        <w:t>。</w:t>
      </w:r>
    </w:p>
    <w:p w:rsidR="00A237E4" w:rsidRPr="00A237E4" w:rsidRDefault="00A237E4" w:rsidP="00A237E4">
      <w:pPr>
        <w:ind w:left="566" w:hangingChars="236" w:hanging="566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>二、</w:t>
      </w:r>
      <w:r w:rsidR="00AE60EB">
        <w:rPr>
          <w:rFonts w:eastAsia="標楷體" w:hint="eastAsia"/>
          <w:bCs/>
          <w:szCs w:val="24"/>
        </w:rPr>
        <w:t>前項辦法</w:t>
      </w:r>
      <w:r>
        <w:rPr>
          <w:rFonts w:eastAsia="標楷體" w:hint="eastAsia"/>
          <w:bCs/>
          <w:szCs w:val="24"/>
        </w:rPr>
        <w:t>第六條規定；</w:t>
      </w:r>
      <w:r w:rsidRPr="00704E66">
        <w:rPr>
          <w:rFonts w:ascii="標楷體" w:eastAsia="標楷體" w:hAnsi="標楷體" w:hint="eastAsia"/>
        </w:rPr>
        <w:t>受贈收入之使用應遵守下列原則：</w:t>
      </w:r>
    </w:p>
    <w:p w:rsidR="00A237E4" w:rsidRPr="00704E66" w:rsidRDefault="00A237E4" w:rsidP="00A237E4">
      <w:pPr>
        <w:ind w:leftChars="296" w:left="1132" w:hangingChars="176" w:hanging="422"/>
        <w:rPr>
          <w:rFonts w:ascii="標楷體" w:eastAsia="標楷體" w:hAnsi="標楷體"/>
        </w:rPr>
      </w:pPr>
      <w:r w:rsidRPr="00704E66">
        <w:rPr>
          <w:rFonts w:ascii="標楷體" w:eastAsia="標楷體" w:hAnsi="標楷體"/>
        </w:rPr>
        <w:t>指定用途之捐贈</w:t>
      </w:r>
    </w:p>
    <w:p w:rsidR="00A237E4" w:rsidRPr="00704E66" w:rsidRDefault="00A237E4" w:rsidP="00A237E4">
      <w:pPr>
        <w:ind w:firstLineChars="472" w:firstLine="1133"/>
        <w:rPr>
          <w:rFonts w:ascii="標楷體" w:eastAsia="標楷體" w:hAnsi="標楷體"/>
        </w:rPr>
      </w:pPr>
      <w:r w:rsidRPr="00704E66">
        <w:rPr>
          <w:rFonts w:ascii="標楷體" w:eastAsia="標楷體" w:hAnsi="標楷體"/>
        </w:rPr>
        <w:t>(一)提撥百分之十，作為行政管理費。</w:t>
      </w:r>
    </w:p>
    <w:p w:rsidR="00A237E4" w:rsidRPr="00704E66" w:rsidRDefault="00A237E4" w:rsidP="00A237E4">
      <w:pPr>
        <w:ind w:leftChars="472" w:left="1651" w:hangingChars="216" w:hanging="518"/>
        <w:rPr>
          <w:rFonts w:ascii="標楷體" w:eastAsia="標楷體" w:hAnsi="標楷體"/>
        </w:rPr>
      </w:pPr>
      <w:r w:rsidRPr="00704E66">
        <w:rPr>
          <w:rFonts w:ascii="標楷體" w:eastAsia="標楷體" w:hAnsi="標楷體" w:hint="eastAsia"/>
        </w:rPr>
        <w:t>(二)指定捐贈建築工程、獎助學金、實物捐贈</w:t>
      </w:r>
      <w:r w:rsidRPr="00704E66">
        <w:rPr>
          <w:rFonts w:ascii="標楷體" w:eastAsia="標楷體" w:hAnsi="標楷體"/>
        </w:rPr>
        <w:t>及專案簽請校長核准之特殊項目</w:t>
      </w:r>
      <w:r w:rsidRPr="00704E66">
        <w:rPr>
          <w:rFonts w:ascii="標楷體" w:eastAsia="標楷體" w:hAnsi="標楷體" w:hint="eastAsia"/>
        </w:rPr>
        <w:t>，得免提撥行政管理費。</w:t>
      </w:r>
    </w:p>
    <w:p w:rsidR="00A237E4" w:rsidRPr="00704E66" w:rsidRDefault="00A237E4" w:rsidP="00A237E4">
      <w:pPr>
        <w:ind w:leftChars="472" w:left="1651" w:hangingChars="216" w:hanging="518"/>
        <w:rPr>
          <w:rFonts w:ascii="標楷體" w:eastAsia="標楷體" w:hAnsi="標楷體"/>
        </w:rPr>
      </w:pPr>
      <w:r w:rsidRPr="00704E66">
        <w:rPr>
          <w:rFonts w:ascii="標楷體" w:eastAsia="標楷體" w:hAnsi="標楷體" w:hint="eastAsia"/>
        </w:rPr>
        <w:t>(三)各單位依指定用途辦法及計畫書項目支用，並遵照本校請購、請款作業程序及相關法規申請動支及核銷。</w:t>
      </w:r>
    </w:p>
    <w:p w:rsidR="00343287" w:rsidRDefault="00DB0ADD" w:rsidP="00343287">
      <w:pPr>
        <w:ind w:left="708" w:hangingChars="295" w:hanging="70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AE60EB">
        <w:rPr>
          <w:rFonts w:ascii="標楷體" w:eastAsia="標楷體" w:hAnsi="標楷體" w:hint="eastAsia"/>
        </w:rPr>
        <w:t>前項辦法</w:t>
      </w:r>
      <w:r w:rsidR="00343287">
        <w:rPr>
          <w:rFonts w:ascii="標楷體" w:eastAsia="標楷體" w:hAnsi="標楷體" w:hint="eastAsia"/>
        </w:rPr>
        <w:t>第七條規定</w:t>
      </w:r>
    </w:p>
    <w:p w:rsidR="00343287" w:rsidRDefault="00343287" w:rsidP="00DB0ADD">
      <w:pPr>
        <w:ind w:leftChars="177" w:left="425" w:firstLine="1"/>
        <w:rPr>
          <w:rFonts w:ascii="標楷體" w:eastAsia="標楷體" w:hAnsi="標楷體"/>
        </w:rPr>
      </w:pPr>
      <w:r w:rsidRPr="009C429A">
        <w:rPr>
          <w:rFonts w:ascii="標楷體" w:eastAsia="標楷體" w:hAnsi="標楷體" w:hint="eastAsia"/>
        </w:rPr>
        <w:t>須先訂定募款計畫書(內容包括：募款目的、預訂目標、使用原則、募款策略及預算等項目)方可進行募款；動用募款前須訂定管理辦法並每年檢附預算使用表。前述程序須送推動募款小組核准後始得執行。</w:t>
      </w:r>
    </w:p>
    <w:p w:rsidR="00A40B02" w:rsidRPr="00BA2018" w:rsidRDefault="00A40B02" w:rsidP="001E1947">
      <w:pPr>
        <w:ind w:left="566" w:hangingChars="236" w:hanging="566"/>
        <w:rPr>
          <w:rFonts w:eastAsia="標楷體"/>
          <w:bCs/>
          <w:szCs w:val="24"/>
        </w:rPr>
      </w:pPr>
      <w:r w:rsidRPr="00BA2018">
        <w:rPr>
          <w:rFonts w:eastAsia="標楷體" w:hint="eastAsia"/>
          <w:bCs/>
          <w:szCs w:val="24"/>
        </w:rPr>
        <w:t>三、預算概算表中，</w:t>
      </w:r>
      <w:r w:rsidR="00B00201">
        <w:rPr>
          <w:rFonts w:eastAsia="標楷體" w:hint="eastAsia"/>
          <w:bCs/>
          <w:szCs w:val="24"/>
        </w:rPr>
        <w:t>項目</w:t>
      </w:r>
      <w:r w:rsidR="001E1947" w:rsidRPr="00BA2018">
        <w:rPr>
          <w:rFonts w:eastAsia="標楷體" w:hint="eastAsia"/>
          <w:bCs/>
          <w:szCs w:val="24"/>
        </w:rPr>
        <w:t>名稱，請填寫具體事項，經費需求包含</w:t>
      </w:r>
      <w:r w:rsidR="00EA6BCE" w:rsidRPr="00BA2018">
        <w:rPr>
          <w:rFonts w:eastAsia="標楷體" w:hint="eastAsia"/>
          <w:bCs/>
          <w:szCs w:val="24"/>
        </w:rPr>
        <w:t>各類經費之</w:t>
      </w:r>
      <w:r w:rsidR="001E1947" w:rsidRPr="00BA2018">
        <w:rPr>
          <w:rFonts w:eastAsia="標楷體" w:hint="eastAsia"/>
          <w:bCs/>
          <w:szCs w:val="24"/>
        </w:rPr>
        <w:t>單價</w:t>
      </w:r>
      <w:r w:rsidR="00EA6BCE" w:rsidRPr="00BA2018">
        <w:rPr>
          <w:rFonts w:eastAsia="標楷體" w:hint="eastAsia"/>
          <w:bCs/>
          <w:szCs w:val="24"/>
        </w:rPr>
        <w:t>及</w:t>
      </w:r>
      <w:r w:rsidR="001E1947" w:rsidRPr="00BA2018">
        <w:rPr>
          <w:rFonts w:eastAsia="標楷體" w:hint="eastAsia"/>
          <w:bCs/>
          <w:szCs w:val="24"/>
        </w:rPr>
        <w:t>數量，</w:t>
      </w:r>
      <w:r w:rsidR="00EA6BCE" w:rsidRPr="00BA2018">
        <w:rPr>
          <w:rFonts w:eastAsia="標楷體" w:hint="eastAsia"/>
          <w:bCs/>
          <w:szCs w:val="24"/>
        </w:rPr>
        <w:t>可以ㄧ年或分年編列，</w:t>
      </w:r>
      <w:r w:rsidR="001E1947" w:rsidRPr="00BA2018">
        <w:rPr>
          <w:rFonts w:eastAsia="標楷體" w:hint="eastAsia"/>
          <w:bCs/>
          <w:szCs w:val="24"/>
        </w:rPr>
        <w:t>格式請參考下列預算概算表。</w:t>
      </w:r>
    </w:p>
    <w:p w:rsidR="00BA2018" w:rsidRPr="00BA2018" w:rsidRDefault="00BA2018" w:rsidP="001E1947">
      <w:pPr>
        <w:ind w:left="566" w:hangingChars="236" w:hanging="566"/>
        <w:rPr>
          <w:rFonts w:eastAsia="標楷體"/>
          <w:bCs/>
          <w:szCs w:val="24"/>
        </w:rPr>
      </w:pPr>
      <w:r w:rsidRPr="00BA2018">
        <w:rPr>
          <w:rFonts w:eastAsia="標楷體" w:hint="eastAsia"/>
          <w:bCs/>
          <w:szCs w:val="24"/>
        </w:rPr>
        <w:t>四、計畫書各項目經費之編列，應依本校</w:t>
      </w:r>
      <w:r w:rsidR="00F35E65">
        <w:rPr>
          <w:rFonts w:eastAsia="標楷體" w:hint="eastAsia"/>
          <w:bCs/>
          <w:szCs w:val="24"/>
        </w:rPr>
        <w:t>各</w:t>
      </w:r>
      <w:r w:rsidRPr="00BA2018">
        <w:rPr>
          <w:rFonts w:eastAsia="標楷體" w:hint="eastAsia"/>
          <w:bCs/>
          <w:szCs w:val="24"/>
        </w:rPr>
        <w:t>相關辦法及給付標準編列。</w:t>
      </w:r>
    </w:p>
    <w:p w:rsidR="00BA2018" w:rsidRDefault="00BA2018" w:rsidP="007F45F7">
      <w:pPr>
        <w:ind w:left="566" w:hangingChars="236" w:hanging="566"/>
        <w:rPr>
          <w:rFonts w:eastAsia="標楷體"/>
          <w:bCs/>
          <w:szCs w:val="24"/>
        </w:rPr>
      </w:pPr>
      <w:r w:rsidRPr="00BA2018">
        <w:rPr>
          <w:rFonts w:eastAsia="標楷體" w:hint="eastAsia"/>
          <w:bCs/>
          <w:szCs w:val="24"/>
        </w:rPr>
        <w:t>五、計畫編列、執行及運用，應注意利益衝突迴避之規範。</w:t>
      </w:r>
    </w:p>
    <w:p w:rsidR="007F45F7" w:rsidRPr="007F45F7" w:rsidRDefault="007F45F7" w:rsidP="007F45F7">
      <w:pPr>
        <w:ind w:left="566" w:hangingChars="236" w:hanging="566"/>
        <w:rPr>
          <w:rFonts w:eastAsia="標楷體"/>
          <w:bCs/>
          <w:szCs w:val="24"/>
        </w:rPr>
      </w:pPr>
    </w:p>
    <w:p w:rsidR="00343287" w:rsidRDefault="005700C1" w:rsidP="00343287">
      <w:pPr>
        <w:jc w:val="center"/>
        <w:rPr>
          <w:rFonts w:ascii="Times New Roman" w:eastAsia="標楷體" w:hAnsi="Times New Roman" w:cs="Times New Roman"/>
          <w:sz w:val="32"/>
        </w:rPr>
      </w:pPr>
      <w:r w:rsidRPr="005700C1">
        <w:rPr>
          <w:rFonts w:ascii="Times New Roman" w:eastAsia="標楷體" w:hAnsi="Times New Roman" w:cs="Times New Roman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>
                <wp:simplePos x="0" y="0"/>
                <wp:positionH relativeFrom="column">
                  <wp:posOffset>4671060</wp:posOffset>
                </wp:positionH>
                <wp:positionV relativeFrom="paragraph">
                  <wp:posOffset>5080</wp:posOffset>
                </wp:positionV>
                <wp:extent cx="1424940" cy="1404620"/>
                <wp:effectExtent l="0" t="0" r="22860" b="1397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49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C1" w:rsidRDefault="005700C1">
                            <w:r>
                              <w:rPr>
                                <w:rFonts w:ascii="Times New Roman" w:eastAsia="標楷體" w:hAnsi="Times New Roman" w:cs="Times New Roman" w:hint="eastAsia"/>
                                <w:sz w:val="32"/>
                              </w:rPr>
                              <w:t>計畫書範例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67.8pt;margin-top:.4pt;width:112.2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">
                <v:stroke dashstyle="longDashDotDot"/>
                <v:textbox style="mso-fit-shape-to-text:t">
                  <w:txbxContent>
                    <w:p w:rsidR="005700C1" w:rsidRDefault="005700C1">
                      <w:r>
                        <w:rPr>
                          <w:rFonts w:ascii="Times New Roman" w:eastAsia="標楷體" w:hAnsi="Times New Roman" w:cs="Times New Roman" w:hint="eastAsia"/>
                          <w:sz w:val="32"/>
                        </w:rPr>
                        <w:t>計畫書範例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eastAsia="標楷體" w:hAnsi="Times New Roman" w:cs="Times New Roman"/>
          <w:sz w:val="32"/>
        </w:rPr>
        <w:t xml:space="preserve"> </w:t>
      </w:r>
      <w:r w:rsidR="00343287">
        <w:rPr>
          <w:rFonts w:ascii="Times New Roman" w:eastAsia="標楷體" w:hAnsi="Times New Roman" w:cs="Times New Roman" w:hint="eastAsia"/>
          <w:sz w:val="32"/>
        </w:rPr>
        <w:t>(</w:t>
      </w:r>
      <w:r w:rsidR="00343287">
        <w:rPr>
          <w:rFonts w:ascii="Times New Roman" w:eastAsia="標楷體" w:hAnsi="Times New Roman" w:cs="Times New Roman" w:hint="eastAsia"/>
          <w:sz w:val="32"/>
        </w:rPr>
        <w:t>募款計畫名稱</w:t>
      </w:r>
      <w:r w:rsidR="00343287">
        <w:rPr>
          <w:rFonts w:ascii="Times New Roman" w:eastAsia="標楷體" w:hAnsi="Times New Roman" w:cs="Times New Roman" w:hint="eastAsia"/>
          <w:sz w:val="32"/>
        </w:rPr>
        <w:t>)</w:t>
      </w:r>
      <w:r w:rsidR="00343287" w:rsidRPr="00751262">
        <w:rPr>
          <w:rFonts w:ascii="Times New Roman" w:eastAsia="標楷體" w:hAnsi="Times New Roman" w:cs="Times New Roman"/>
          <w:sz w:val="32"/>
        </w:rPr>
        <w:t>計畫書</w:t>
      </w:r>
    </w:p>
    <w:p w:rsidR="00343287" w:rsidRPr="00343287" w:rsidRDefault="00343287" w:rsidP="00343287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募款</w:t>
      </w:r>
      <w:r w:rsidRPr="00343287">
        <w:rPr>
          <w:rFonts w:ascii="Times New Roman" w:eastAsia="標楷體" w:hAnsi="Times New Roman" w:cs="Times New Roman" w:hint="eastAsia"/>
          <w:sz w:val="32"/>
        </w:rPr>
        <w:t>目的</w:t>
      </w:r>
    </w:p>
    <w:p w:rsidR="00343287" w:rsidRDefault="00343287" w:rsidP="00343287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預定目標</w:t>
      </w:r>
      <w:r w:rsidR="00DB0ADD">
        <w:rPr>
          <w:rFonts w:ascii="Times New Roman" w:eastAsia="標楷體" w:hAnsi="Times New Roman" w:cs="Times New Roman" w:hint="eastAsia"/>
          <w:sz w:val="32"/>
        </w:rPr>
        <w:t>(</w:t>
      </w:r>
      <w:r w:rsidR="00DB0ADD">
        <w:rPr>
          <w:rFonts w:ascii="Times New Roman" w:eastAsia="標楷體" w:hAnsi="Times New Roman" w:cs="Times New Roman" w:hint="eastAsia"/>
          <w:sz w:val="32"/>
        </w:rPr>
        <w:t>預計募款金額</w:t>
      </w:r>
      <w:r w:rsidR="00DB0ADD">
        <w:rPr>
          <w:rFonts w:ascii="Times New Roman" w:eastAsia="標楷體" w:hAnsi="Times New Roman" w:cs="Times New Roman" w:hint="eastAsia"/>
          <w:sz w:val="32"/>
        </w:rPr>
        <w:t>)</w:t>
      </w:r>
    </w:p>
    <w:p w:rsidR="00DB0ADD" w:rsidRDefault="00DB0ADD" w:rsidP="00343287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</w:rPr>
      </w:pPr>
      <w:r w:rsidRPr="00343287">
        <w:rPr>
          <w:rFonts w:ascii="Times New Roman" w:eastAsia="標楷體" w:hAnsi="Times New Roman" w:cs="Times New Roman" w:hint="eastAsia"/>
          <w:sz w:val="32"/>
        </w:rPr>
        <w:t>使用原則</w:t>
      </w:r>
      <w:r>
        <w:rPr>
          <w:rFonts w:ascii="Times New Roman" w:eastAsia="標楷體" w:hAnsi="Times New Roman" w:cs="Times New Roman" w:hint="eastAsia"/>
          <w:sz w:val="32"/>
        </w:rPr>
        <w:t>(</w:t>
      </w:r>
      <w:r>
        <w:rPr>
          <w:rFonts w:ascii="Times New Roman" w:eastAsia="標楷體" w:hAnsi="Times New Roman" w:cs="Times New Roman" w:hint="eastAsia"/>
          <w:sz w:val="32"/>
        </w:rPr>
        <w:t>含相關辦法及依據</w:t>
      </w:r>
      <w:r>
        <w:rPr>
          <w:rFonts w:ascii="Times New Roman" w:eastAsia="標楷體" w:hAnsi="Times New Roman" w:cs="Times New Roman" w:hint="eastAsia"/>
          <w:sz w:val="32"/>
        </w:rPr>
        <w:t>)</w:t>
      </w:r>
    </w:p>
    <w:p w:rsidR="00DB0ADD" w:rsidRPr="00DB0ADD" w:rsidRDefault="00DB0ADD" w:rsidP="00DB0ADD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募款策略</w:t>
      </w:r>
    </w:p>
    <w:p w:rsidR="00343287" w:rsidRPr="00343287" w:rsidRDefault="00DB0ADD" w:rsidP="00343287">
      <w:pPr>
        <w:pStyle w:val="a3"/>
        <w:numPr>
          <w:ilvl w:val="0"/>
          <w:numId w:val="7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計畫執行相關人員</w:t>
      </w:r>
      <w:r w:rsidR="000A2B81" w:rsidRPr="00343287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0A2B81" w:rsidRPr="00343287" w:rsidRDefault="000A2B81" w:rsidP="00343287">
      <w:pPr>
        <w:pStyle w:val="a3"/>
        <w:ind w:leftChars="0" w:left="720"/>
        <w:rPr>
          <w:rFonts w:ascii="Times New Roman" w:eastAsia="標楷體" w:hAnsi="Times New Roman" w:cs="Times New Roman"/>
          <w:sz w:val="32"/>
        </w:rPr>
      </w:pPr>
      <w:r w:rsidRPr="00343287">
        <w:rPr>
          <w:rFonts w:ascii="Times New Roman" w:eastAsia="標楷體" w:hAnsi="Times New Roman" w:cs="Times New Roman"/>
          <w:sz w:val="28"/>
          <w:szCs w:val="28"/>
        </w:rPr>
        <w:t>主持人：</w:t>
      </w:r>
      <w:r w:rsidR="00343287" w:rsidRPr="00343287">
        <w:rPr>
          <w:rFonts w:ascii="Times New Roman" w:eastAsia="標楷體" w:hAnsi="Times New Roman" w:cs="Times New Roman"/>
          <w:sz w:val="32"/>
        </w:rPr>
        <w:t xml:space="preserve"> </w:t>
      </w:r>
    </w:p>
    <w:p w:rsidR="00343287" w:rsidRDefault="000A2B81" w:rsidP="00343287">
      <w:pPr>
        <w:pStyle w:val="a3"/>
        <w:ind w:leftChars="0" w:left="720"/>
        <w:rPr>
          <w:rFonts w:ascii="Times New Roman" w:eastAsia="標楷體" w:hAnsi="Times New Roman" w:cs="Times New Roman"/>
          <w:sz w:val="28"/>
          <w:szCs w:val="28"/>
        </w:rPr>
      </w:pPr>
      <w:r w:rsidRPr="00751262">
        <w:rPr>
          <w:rFonts w:ascii="Times New Roman" w:eastAsia="標楷體" w:hAnsi="Times New Roman" w:cs="Times New Roman"/>
          <w:sz w:val="28"/>
          <w:szCs w:val="28"/>
        </w:rPr>
        <w:t>共同主持人：</w:t>
      </w:r>
    </w:p>
    <w:p w:rsidR="00DF4D62" w:rsidRPr="00751262" w:rsidRDefault="00DB0ADD" w:rsidP="00B0369A">
      <w:pPr>
        <w:spacing w:beforeLines="50" w:before="180"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0A2B81" w:rsidRPr="00751262">
        <w:rPr>
          <w:rFonts w:ascii="Times New Roman" w:eastAsia="標楷體" w:hAnsi="Times New Roman" w:cs="Times New Roman"/>
          <w:sz w:val="28"/>
          <w:szCs w:val="28"/>
        </w:rPr>
        <w:t>、</w:t>
      </w:r>
      <w:r w:rsidR="004B6F7C" w:rsidRPr="00751262">
        <w:rPr>
          <w:rFonts w:ascii="Times New Roman" w:eastAsia="標楷體" w:hAnsi="Times New Roman" w:cs="Times New Roman"/>
          <w:sz w:val="28"/>
          <w:szCs w:val="28"/>
        </w:rPr>
        <w:t>計畫內容</w:t>
      </w:r>
    </w:p>
    <w:p w:rsidR="00716509" w:rsidRPr="00DB0ADD" w:rsidRDefault="00716509" w:rsidP="00DB0ADD">
      <w:pPr>
        <w:spacing w:beforeLines="50" w:before="180" w:line="400" w:lineRule="exact"/>
        <w:ind w:leftChars="55" w:left="488" w:hangingChars="155" w:hanging="3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51262">
        <w:rPr>
          <w:rFonts w:ascii="Times New Roman" w:eastAsia="標楷體" w:hAnsi="Times New Roman" w:cs="Times New Roman"/>
          <w:sz w:val="23"/>
          <w:szCs w:val="23"/>
        </w:rPr>
        <w:lastRenderedPageBreak/>
        <w:t xml:space="preserve">  </w:t>
      </w:r>
      <w:r w:rsidRPr="00D932A3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D932A3" w:rsidRPr="00D932A3">
        <w:rPr>
          <w:rFonts w:ascii="Times New Roman" w:eastAsia="標楷體" w:hAnsi="Times New Roman" w:cs="Times New Roman" w:hint="eastAsia"/>
          <w:sz w:val="28"/>
          <w:szCs w:val="28"/>
        </w:rPr>
        <w:t>預估</w:t>
      </w:r>
      <w:r w:rsidR="00712BBB" w:rsidRPr="00D932A3">
        <w:rPr>
          <w:rFonts w:ascii="Times New Roman" w:eastAsia="標楷體" w:hAnsi="Times New Roman" w:cs="Times New Roman" w:hint="eastAsia"/>
          <w:sz w:val="28"/>
          <w:szCs w:val="28"/>
        </w:rPr>
        <w:t>經費需求</w:t>
      </w:r>
      <w:r w:rsidR="00DB0ADD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DB0ADD">
        <w:rPr>
          <w:rFonts w:ascii="Times New Roman" w:eastAsia="標楷體" w:hAnsi="Times New Roman" w:cs="Times New Roman" w:hint="eastAsia"/>
          <w:sz w:val="28"/>
          <w:szCs w:val="28"/>
        </w:rPr>
        <w:t>ㄧ年或分年</w:t>
      </w:r>
      <w:r w:rsidR="00DB0ADD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9"/>
        <w:tblW w:w="9327" w:type="dxa"/>
        <w:tblInd w:w="137" w:type="dxa"/>
        <w:tblLook w:val="04A0" w:firstRow="1" w:lastRow="0" w:firstColumn="1" w:lastColumn="0" w:noHBand="0" w:noVBand="1"/>
      </w:tblPr>
      <w:tblGrid>
        <w:gridCol w:w="709"/>
        <w:gridCol w:w="4507"/>
        <w:gridCol w:w="4111"/>
      </w:tblGrid>
      <w:tr w:rsidR="00712BBB" w:rsidRPr="00751262" w:rsidTr="00712BBB">
        <w:tc>
          <w:tcPr>
            <w:tcW w:w="709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項次</w:t>
            </w:r>
          </w:p>
        </w:tc>
        <w:tc>
          <w:tcPr>
            <w:tcW w:w="4507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項目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名稱</w:t>
            </w:r>
          </w:p>
        </w:tc>
        <w:tc>
          <w:tcPr>
            <w:tcW w:w="4111" w:type="dxa"/>
          </w:tcPr>
          <w:p w:rsidR="00712BBB" w:rsidRPr="00751262" w:rsidRDefault="00712BBB" w:rsidP="00712BBB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經費需求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單位：元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)</w:t>
            </w:r>
          </w:p>
        </w:tc>
      </w:tr>
      <w:tr w:rsidR="00712BBB" w:rsidRPr="00751262" w:rsidTr="00712BBB">
        <w:tc>
          <w:tcPr>
            <w:tcW w:w="709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51262">
              <w:rPr>
                <w:rFonts w:ascii="Times New Roman" w:eastAsia="標楷體" w:hAnsi="Times New Roman" w:cs="Times New Roman"/>
              </w:rPr>
              <w:t>一</w:t>
            </w:r>
          </w:p>
        </w:tc>
        <w:tc>
          <w:tcPr>
            <w:tcW w:w="4507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111" w:type="dxa"/>
          </w:tcPr>
          <w:p w:rsidR="00712BBB" w:rsidRPr="00751262" w:rsidRDefault="00712BBB" w:rsidP="00BB004E">
            <w:pPr>
              <w:ind w:left="458" w:hangingChars="199" w:hanging="458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712BBB" w:rsidRPr="00751262" w:rsidTr="00712BBB">
        <w:tc>
          <w:tcPr>
            <w:tcW w:w="709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二</w:t>
            </w:r>
          </w:p>
        </w:tc>
        <w:tc>
          <w:tcPr>
            <w:tcW w:w="4507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</w:tcPr>
          <w:p w:rsidR="00712BBB" w:rsidRPr="00751262" w:rsidRDefault="00712BBB" w:rsidP="00955D59">
            <w:pPr>
              <w:ind w:left="458" w:hangingChars="199" w:hanging="458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712BBB" w:rsidRPr="00751262" w:rsidTr="00712BBB">
        <w:tc>
          <w:tcPr>
            <w:tcW w:w="709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</w:p>
        </w:tc>
        <w:tc>
          <w:tcPr>
            <w:tcW w:w="4507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4111" w:type="dxa"/>
          </w:tcPr>
          <w:p w:rsidR="00712BBB" w:rsidRPr="00751262" w:rsidRDefault="00712BBB" w:rsidP="0013326A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712BBB" w:rsidRPr="00751262" w:rsidTr="00712BBB">
        <w:tc>
          <w:tcPr>
            <w:tcW w:w="709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四</w:t>
            </w:r>
          </w:p>
        </w:tc>
        <w:tc>
          <w:tcPr>
            <w:tcW w:w="4507" w:type="dxa"/>
            <w:vAlign w:val="center"/>
          </w:tcPr>
          <w:p w:rsidR="00712BBB" w:rsidRPr="00751262" w:rsidRDefault="00712BBB" w:rsidP="0013326A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管理費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(10%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以上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111" w:type="dxa"/>
          </w:tcPr>
          <w:p w:rsidR="00712BBB" w:rsidRPr="00751262" w:rsidRDefault="00712BBB" w:rsidP="0013326A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712BBB" w:rsidRPr="00751262" w:rsidTr="00712BBB">
        <w:tc>
          <w:tcPr>
            <w:tcW w:w="5216" w:type="dxa"/>
            <w:gridSpan w:val="2"/>
            <w:vAlign w:val="center"/>
          </w:tcPr>
          <w:p w:rsidR="00712BBB" w:rsidRPr="00751262" w:rsidRDefault="00712BBB" w:rsidP="00CC5914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合計</w:t>
            </w:r>
          </w:p>
        </w:tc>
        <w:tc>
          <w:tcPr>
            <w:tcW w:w="4111" w:type="dxa"/>
            <w:vAlign w:val="center"/>
          </w:tcPr>
          <w:p w:rsidR="00712BBB" w:rsidRPr="00751262" w:rsidRDefault="00712BBB" w:rsidP="00712BBB">
            <w:pPr>
              <w:tabs>
                <w:tab w:val="left" w:pos="6134"/>
              </w:tabs>
              <w:ind w:rightChars="191" w:right="458"/>
              <w:jc w:val="right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:rsidR="000A46C0" w:rsidRPr="00751262" w:rsidRDefault="00EA6BCE" w:rsidP="00EA6BCE">
      <w:pPr>
        <w:ind w:leftChars="236" w:left="566"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 w:hint="eastAsia"/>
          <w:sz w:val="23"/>
          <w:szCs w:val="23"/>
        </w:rPr>
        <w:t>(</w:t>
      </w:r>
      <w:r>
        <w:rPr>
          <w:rFonts w:ascii="Times New Roman" w:eastAsia="標楷體" w:hAnsi="Times New Roman" w:cs="Times New Roman" w:hint="eastAsia"/>
          <w:sz w:val="23"/>
          <w:szCs w:val="23"/>
        </w:rPr>
        <w:t>項次可以自行增加，管理費請編列於最後項次。</w:t>
      </w:r>
      <w:r>
        <w:rPr>
          <w:rFonts w:ascii="Times New Roman" w:eastAsia="標楷體" w:hAnsi="Times New Roman" w:cs="Times New Roman" w:hint="eastAsia"/>
          <w:sz w:val="23"/>
          <w:szCs w:val="23"/>
        </w:rPr>
        <w:t>)</w:t>
      </w:r>
    </w:p>
    <w:p w:rsidR="000A2B81" w:rsidRPr="00751262" w:rsidRDefault="00DC3CB9" w:rsidP="00B0369A">
      <w:pPr>
        <w:spacing w:line="400" w:lineRule="exact"/>
        <w:ind w:left="518" w:hangingChars="185" w:hanging="518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0A2B81" w:rsidRPr="00751262">
        <w:rPr>
          <w:rFonts w:ascii="Times New Roman" w:eastAsia="標楷體" w:hAnsi="Times New Roman" w:cs="Times New Roman"/>
          <w:sz w:val="28"/>
          <w:szCs w:val="28"/>
        </w:rPr>
        <w:t>、</w:t>
      </w:r>
      <w:r w:rsidR="000A2B81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本校承辦單位暨窗口：</w:t>
      </w:r>
      <w:r>
        <w:rPr>
          <w:rFonts w:ascii="Times New Roman" w:eastAsia="標楷體" w:hAnsi="Times New Roman" w:cs="Times New Roman" w:hint="eastAsia"/>
          <w:color w:val="212121"/>
          <w:sz w:val="28"/>
          <w:szCs w:val="28"/>
        </w:rPr>
        <w:t>單位：</w:t>
      </w:r>
      <w:r>
        <w:rPr>
          <w:rFonts w:ascii="Times New Roman" w:eastAsia="標楷體" w:hAnsi="Times New Roman" w:cs="Times New Roman" w:hint="eastAsia"/>
          <w:color w:val="212121"/>
          <w:sz w:val="28"/>
          <w:szCs w:val="28"/>
        </w:rPr>
        <w:t>XXXX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，聯絡人：</w:t>
      </w:r>
      <w:r>
        <w:rPr>
          <w:rFonts w:ascii="Times New Roman" w:eastAsia="標楷體" w:hAnsi="Times New Roman" w:cs="Times New Roman" w:hint="eastAsia"/>
          <w:color w:val="212121"/>
          <w:sz w:val="28"/>
          <w:szCs w:val="28"/>
        </w:rPr>
        <w:t>XXXX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，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02-2636-0303</w:t>
      </w:r>
      <w:r w:rsidR="00C95899" w:rsidRPr="00751262">
        <w:rPr>
          <w:rFonts w:ascii="Times New Roman" w:eastAsia="標楷體" w:hAnsi="Times New Roman" w:cs="Times New Roman"/>
          <w:sz w:val="28"/>
          <w:szCs w:val="28"/>
        </w:rPr>
        <w:t> 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color w:val="212121"/>
          <w:sz w:val="28"/>
          <w:szCs w:val="28"/>
        </w:rPr>
        <w:t>XXX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，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e-mail:</w:t>
      </w:r>
      <w:r>
        <w:rPr>
          <w:rFonts w:ascii="Times New Roman" w:eastAsia="標楷體" w:hAnsi="Times New Roman" w:cs="Times New Roman" w:hint="eastAsia"/>
          <w:color w:val="212121"/>
          <w:sz w:val="28"/>
          <w:szCs w:val="28"/>
        </w:rPr>
        <w:t>XXXXX</w:t>
      </w:r>
      <w:r w:rsidR="00C95899" w:rsidRPr="00751262">
        <w:rPr>
          <w:rFonts w:ascii="Times New Roman" w:eastAsia="標楷體" w:hAnsi="Times New Roman" w:cs="Times New Roman"/>
          <w:color w:val="212121"/>
          <w:sz w:val="28"/>
          <w:szCs w:val="28"/>
        </w:rPr>
        <w:t>。</w:t>
      </w:r>
    </w:p>
    <w:p w:rsidR="00712BBB" w:rsidRDefault="00712BBB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  <w:bookmarkStart w:id="0" w:name="_GoBack"/>
      <w:bookmarkEnd w:id="0"/>
    </w:p>
    <w:p w:rsidR="0008548C" w:rsidRDefault="0008548C" w:rsidP="00712BBB">
      <w:pPr>
        <w:spacing w:line="400" w:lineRule="exact"/>
        <w:ind w:left="592" w:hangingChars="185" w:hanging="592"/>
        <w:jc w:val="center"/>
        <w:rPr>
          <w:rFonts w:ascii="Times New Roman" w:eastAsia="標楷體" w:hAnsi="Times New Roman" w:cs="Times New Roman"/>
          <w:sz w:val="32"/>
        </w:rPr>
      </w:pPr>
      <w:r w:rsidRPr="0008548C">
        <w:rPr>
          <w:rFonts w:ascii="Times New Roman" w:eastAsia="標楷體" w:hAnsi="Times New Roman" w:cs="Times New Roman"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5100265</wp:posOffset>
                </wp:positionH>
                <wp:positionV relativeFrom="paragraph">
                  <wp:posOffset>-75013</wp:posOffset>
                </wp:positionV>
                <wp:extent cx="1385156" cy="612251"/>
                <wp:effectExtent l="0" t="0" r="24765" b="1651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5156" cy="6122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48C" w:rsidRPr="0008548C" w:rsidRDefault="0008548C">
                            <w:pPr>
                              <w:rPr>
                                <w:szCs w:val="24"/>
                              </w:rPr>
                            </w:pPr>
                            <w:r w:rsidRPr="0008548C">
                              <w:rPr>
                                <w:rFonts w:ascii="Times New Roman" w:eastAsia="標楷體" w:hAnsi="Times New Roman" w:cs="Times New Roman" w:hint="eastAsia"/>
                                <w:szCs w:val="24"/>
                              </w:rPr>
                              <w:t>募款經費支用計畫書範例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401.6pt;margin-top:-5.9pt;width:109.05pt;height: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">
                <v:textbox>
                  <w:txbxContent>
                    <w:p w:rsidR="0008548C" w:rsidRPr="0008548C" w:rsidRDefault="0008548C">
                      <w:pPr>
                        <w:rPr>
                          <w:szCs w:val="24"/>
                        </w:rPr>
                      </w:pPr>
                      <w:r w:rsidRPr="0008548C">
                        <w:rPr>
                          <w:rFonts w:ascii="Times New Roman" w:eastAsia="標楷體" w:hAnsi="Times New Roman" w:cs="Times New Roman" w:hint="eastAsia"/>
                          <w:szCs w:val="24"/>
                        </w:rPr>
                        <w:t>募款經費支用計畫書範例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sz w:val="32"/>
        </w:rPr>
        <w:t>(</w:t>
      </w:r>
      <w:r>
        <w:rPr>
          <w:rFonts w:ascii="Times New Roman" w:eastAsia="標楷體" w:hAnsi="Times New Roman" w:cs="Times New Roman" w:hint="eastAsia"/>
          <w:sz w:val="32"/>
        </w:rPr>
        <w:t>募款計畫名稱</w:t>
      </w:r>
      <w:r>
        <w:rPr>
          <w:rFonts w:ascii="Times New Roman" w:eastAsia="標楷體" w:hAnsi="Times New Roman" w:cs="Times New Roman" w:hint="eastAsia"/>
          <w:sz w:val="32"/>
        </w:rPr>
        <w:t>)</w:t>
      </w:r>
      <w:r w:rsidRPr="0008548C">
        <w:rPr>
          <w:rFonts w:ascii="Times New Roman" w:eastAsia="標楷體" w:hAnsi="Times New Roman" w:cs="Times New Roman" w:hint="eastAsia"/>
          <w:sz w:val="32"/>
        </w:rPr>
        <w:t xml:space="preserve"> </w:t>
      </w:r>
      <w:r>
        <w:rPr>
          <w:rFonts w:ascii="Times New Roman" w:eastAsia="標楷體" w:hAnsi="Times New Roman" w:cs="Times New Roman" w:hint="eastAsia"/>
          <w:sz w:val="32"/>
        </w:rPr>
        <w:t>募款經費支用計畫書</w:t>
      </w:r>
    </w:p>
    <w:p w:rsidR="00572D1A" w:rsidRDefault="00572D1A" w:rsidP="00712BBB">
      <w:pPr>
        <w:spacing w:line="400" w:lineRule="exact"/>
        <w:ind w:left="592" w:hangingChars="185" w:hanging="592"/>
        <w:jc w:val="center"/>
        <w:rPr>
          <w:rFonts w:ascii="Times New Roman" w:eastAsia="標楷體" w:hAnsi="Times New Roman" w:cs="Times New Roman"/>
          <w:sz w:val="32"/>
        </w:rPr>
      </w:pPr>
    </w:p>
    <w:p w:rsidR="00712BBB" w:rsidRPr="008A12A5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計畫</w:t>
      </w:r>
      <w:r w:rsidRPr="008A12A5">
        <w:rPr>
          <w:rFonts w:ascii="Times New Roman" w:eastAsia="標楷體" w:hAnsi="Times New Roman" w:cs="Times New Roman" w:hint="eastAsia"/>
          <w:sz w:val="32"/>
        </w:rPr>
        <w:t>目標</w:t>
      </w:r>
    </w:p>
    <w:p w:rsidR="00712BBB" w:rsidRPr="00343287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 w:rsidRPr="008A12A5">
        <w:rPr>
          <w:rFonts w:ascii="Times New Roman" w:eastAsia="標楷體" w:hAnsi="Times New Roman" w:cs="Times New Roman" w:hint="eastAsia"/>
          <w:sz w:val="32"/>
        </w:rPr>
        <w:t>計畫執行相關人員</w:t>
      </w:r>
    </w:p>
    <w:p w:rsidR="00712BBB" w:rsidRPr="00343287" w:rsidRDefault="00712BBB" w:rsidP="00712BBB">
      <w:pPr>
        <w:pStyle w:val="a3"/>
        <w:ind w:leftChars="0" w:left="720"/>
        <w:rPr>
          <w:rFonts w:ascii="Times New Roman" w:eastAsia="標楷體" w:hAnsi="Times New Roman" w:cs="Times New Roman"/>
          <w:sz w:val="32"/>
        </w:rPr>
      </w:pPr>
      <w:r w:rsidRPr="008A12A5">
        <w:rPr>
          <w:rFonts w:ascii="Times New Roman" w:eastAsia="標楷體" w:hAnsi="Times New Roman" w:cs="Times New Roman"/>
          <w:sz w:val="32"/>
        </w:rPr>
        <w:t>主持人：</w:t>
      </w:r>
      <w:r w:rsidRPr="00343287">
        <w:rPr>
          <w:rFonts w:ascii="Times New Roman" w:eastAsia="標楷體" w:hAnsi="Times New Roman" w:cs="Times New Roman"/>
          <w:sz w:val="32"/>
        </w:rPr>
        <w:t xml:space="preserve"> </w:t>
      </w:r>
    </w:p>
    <w:p w:rsidR="00712BBB" w:rsidRPr="008A12A5" w:rsidRDefault="00712BBB" w:rsidP="00712BBB">
      <w:pPr>
        <w:pStyle w:val="a3"/>
        <w:ind w:leftChars="0" w:left="720"/>
        <w:rPr>
          <w:rFonts w:ascii="Times New Roman" w:eastAsia="標楷體" w:hAnsi="Times New Roman" w:cs="Times New Roman"/>
          <w:sz w:val="32"/>
        </w:rPr>
      </w:pPr>
      <w:r w:rsidRPr="008A12A5">
        <w:rPr>
          <w:rFonts w:ascii="Times New Roman" w:eastAsia="標楷體" w:hAnsi="Times New Roman" w:cs="Times New Roman"/>
          <w:sz w:val="32"/>
        </w:rPr>
        <w:t>共同主持人：</w:t>
      </w:r>
    </w:p>
    <w:p w:rsidR="00712BBB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執行方式</w:t>
      </w:r>
    </w:p>
    <w:p w:rsidR="00712BBB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 w:rsidRPr="008A12A5">
        <w:rPr>
          <w:rFonts w:ascii="Times New Roman" w:eastAsia="標楷體" w:hAnsi="Times New Roman" w:cs="Times New Roman" w:hint="eastAsia"/>
          <w:sz w:val="32"/>
        </w:rPr>
        <w:t>預算規劃</w:t>
      </w:r>
    </w:p>
    <w:p w:rsidR="00712BBB" w:rsidRPr="00DB0ADD" w:rsidRDefault="00712BBB" w:rsidP="00712BBB">
      <w:pPr>
        <w:spacing w:beforeLines="50" w:before="180" w:line="400" w:lineRule="exact"/>
        <w:ind w:leftChars="55" w:left="488" w:hangingChars="155" w:hanging="35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751262">
        <w:rPr>
          <w:rFonts w:ascii="Times New Roman" w:eastAsia="標楷體" w:hAnsi="Times New Roman" w:cs="Times New Roman"/>
          <w:sz w:val="23"/>
          <w:szCs w:val="23"/>
        </w:rPr>
        <w:t xml:space="preserve">   </w:t>
      </w:r>
      <w:r>
        <w:rPr>
          <w:rFonts w:ascii="Times New Roman" w:eastAsia="標楷體" w:hAnsi="Times New Roman" w:cs="Times New Roman" w:hint="eastAsia"/>
          <w:sz w:val="23"/>
          <w:szCs w:val="23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預算概算表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ㄧ年或分年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tbl>
      <w:tblPr>
        <w:tblStyle w:val="a9"/>
        <w:tblW w:w="9610" w:type="dxa"/>
        <w:tblInd w:w="137" w:type="dxa"/>
        <w:tblLook w:val="04A0" w:firstRow="1" w:lastRow="0" w:firstColumn="1" w:lastColumn="0" w:noHBand="0" w:noVBand="1"/>
      </w:tblPr>
      <w:tblGrid>
        <w:gridCol w:w="648"/>
        <w:gridCol w:w="2017"/>
        <w:gridCol w:w="4372"/>
        <w:gridCol w:w="2573"/>
      </w:tblGrid>
      <w:tr w:rsidR="00712BBB" w:rsidRPr="00751262" w:rsidTr="0020000F">
        <w:tc>
          <w:tcPr>
            <w:tcW w:w="648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項次</w:t>
            </w:r>
          </w:p>
        </w:tc>
        <w:tc>
          <w:tcPr>
            <w:tcW w:w="2017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項目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名稱</w:t>
            </w:r>
          </w:p>
        </w:tc>
        <w:tc>
          <w:tcPr>
            <w:tcW w:w="4372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執行內容暨經費需求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各項明細金額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2573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經費小計</w:t>
            </w:r>
          </w:p>
        </w:tc>
      </w:tr>
      <w:tr w:rsidR="00712BBB" w:rsidRPr="00751262" w:rsidTr="0020000F">
        <w:tc>
          <w:tcPr>
            <w:tcW w:w="648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751262">
              <w:rPr>
                <w:rFonts w:ascii="Times New Roman" w:eastAsia="標楷體" w:hAnsi="Times New Roman" w:cs="Times New Roman"/>
              </w:rPr>
              <w:t>一</w:t>
            </w:r>
          </w:p>
        </w:tc>
        <w:tc>
          <w:tcPr>
            <w:tcW w:w="2017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372" w:type="dxa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</w:rPr>
              <w:t>一、營隊籌辦業務費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及雜費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X</w:t>
            </w: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XXXX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元</w:t>
            </w:r>
          </w:p>
          <w:p w:rsidR="00712BBB" w:rsidRPr="00751262" w:rsidRDefault="00712BBB" w:rsidP="0020000F">
            <w:pPr>
              <w:ind w:left="458" w:hangingChars="199" w:hanging="458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二、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2016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XXXX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活動計畫書如附件一。</w:t>
            </w:r>
          </w:p>
        </w:tc>
        <w:tc>
          <w:tcPr>
            <w:tcW w:w="2573" w:type="dxa"/>
            <w:vAlign w:val="center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此覽金額為左欄各項金額之合計數</w:t>
            </w:r>
          </w:p>
        </w:tc>
      </w:tr>
      <w:tr w:rsidR="00712BBB" w:rsidRPr="00751262" w:rsidTr="0020000F">
        <w:tc>
          <w:tcPr>
            <w:tcW w:w="648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二</w:t>
            </w:r>
          </w:p>
        </w:tc>
        <w:tc>
          <w:tcPr>
            <w:tcW w:w="2017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4372" w:type="dxa"/>
          </w:tcPr>
          <w:p w:rsidR="00712BBB" w:rsidRPr="00751262" w:rsidRDefault="00712BBB" w:rsidP="0020000F">
            <w:pPr>
              <w:pStyle w:val="a3"/>
              <w:numPr>
                <w:ilvl w:val="0"/>
                <w:numId w:val="6"/>
              </w:numPr>
              <w:ind w:leftChars="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例行活動費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(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每年</w:t>
            </w: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8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場次演講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  <w:p w:rsidR="00712BBB" w:rsidRPr="00751262" w:rsidRDefault="00712BBB" w:rsidP="0020000F">
            <w:pPr>
              <w:pStyle w:val="a3"/>
              <w:ind w:leftChars="0" w:left="45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演講費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8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場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x 1,600=12,800</w:t>
            </w:r>
          </w:p>
          <w:p w:rsidR="00712BBB" w:rsidRDefault="00712BBB" w:rsidP="0020000F">
            <w:pPr>
              <w:pStyle w:val="a3"/>
              <w:ind w:leftChars="0" w:left="45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餐費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  8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場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x 3,000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元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=24,0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00</w:t>
            </w:r>
          </w:p>
          <w:p w:rsidR="00712BBB" w:rsidRPr="00BB004E" w:rsidRDefault="00712BBB" w:rsidP="0020000F">
            <w:pPr>
              <w:pStyle w:val="a3"/>
              <w:ind w:leftChars="0" w:left="450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BB004E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雜費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 xml:space="preserve">    </w:t>
            </w:r>
            <w:r w:rsidRPr="00BB004E">
              <w:rPr>
                <w:rFonts w:ascii="Times New Roman" w:eastAsia="標楷體" w:hAnsi="Times New Roman" w:cs="Times New Roman"/>
                <w:sz w:val="23"/>
                <w:szCs w:val="23"/>
              </w:rPr>
              <w:t>10,000</w:t>
            </w:r>
            <w:r w:rsidRPr="00BB004E"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。</w:t>
            </w:r>
            <w:r w:rsidRPr="00BB004E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  <w:p w:rsidR="00712BBB" w:rsidRPr="00751262" w:rsidRDefault="00712BBB" w:rsidP="0020000F">
            <w:pPr>
              <w:ind w:left="458" w:hangingChars="199" w:hanging="458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二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、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xxxxx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活動計畫如附件二。</w:t>
            </w:r>
          </w:p>
        </w:tc>
        <w:tc>
          <w:tcPr>
            <w:tcW w:w="2573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46</w:t>
            </w:r>
            <w:r>
              <w:rPr>
                <w:rFonts w:ascii="Times New Roman" w:eastAsia="標楷體" w:hAnsi="Times New Roman" w:cs="Times New Roman"/>
                <w:sz w:val="23"/>
                <w:szCs w:val="23"/>
              </w:rPr>
              <w:t>,800</w:t>
            </w:r>
          </w:p>
        </w:tc>
      </w:tr>
      <w:tr w:rsidR="00712BBB" w:rsidRPr="00751262" w:rsidTr="0020000F">
        <w:tc>
          <w:tcPr>
            <w:tcW w:w="648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三</w:t>
            </w:r>
          </w:p>
        </w:tc>
        <w:tc>
          <w:tcPr>
            <w:tcW w:w="2017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4372" w:type="dxa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  <w:tc>
          <w:tcPr>
            <w:tcW w:w="2573" w:type="dxa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  <w:tr w:rsidR="00712BBB" w:rsidRPr="00751262" w:rsidTr="0020000F">
        <w:tc>
          <w:tcPr>
            <w:tcW w:w="648" w:type="dxa"/>
            <w:vAlign w:val="center"/>
          </w:tcPr>
          <w:p w:rsidR="00712BBB" w:rsidRPr="00751262" w:rsidRDefault="00712BBB" w:rsidP="0020000F">
            <w:pPr>
              <w:jc w:val="center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四</w:t>
            </w:r>
          </w:p>
        </w:tc>
        <w:tc>
          <w:tcPr>
            <w:tcW w:w="2017" w:type="dxa"/>
            <w:vAlign w:val="center"/>
          </w:tcPr>
          <w:p w:rsidR="00712BBB" w:rsidRPr="00751262" w:rsidRDefault="00712BBB" w:rsidP="0020000F">
            <w:pPr>
              <w:ind w:leftChars="-31" w:left="-74" w:rightChars="-35" w:right="-84"/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管理費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(10%</w:t>
            </w:r>
            <w:r>
              <w:rPr>
                <w:rFonts w:ascii="Times New Roman" w:eastAsia="標楷體" w:hAnsi="Times New Roman" w:cs="Times New Roman" w:hint="eastAsia"/>
                <w:sz w:val="23"/>
                <w:szCs w:val="23"/>
              </w:rPr>
              <w:t>以上</w:t>
            </w: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)</w:t>
            </w:r>
          </w:p>
        </w:tc>
        <w:tc>
          <w:tcPr>
            <w:tcW w:w="4372" w:type="dxa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751262">
              <w:rPr>
                <w:rFonts w:ascii="Times New Roman" w:eastAsia="標楷體" w:hAnsi="Times New Roman" w:cs="Times New Roman"/>
                <w:sz w:val="23"/>
                <w:szCs w:val="23"/>
              </w:rPr>
              <w:t>提供學校使用之行政管理費</w:t>
            </w:r>
          </w:p>
        </w:tc>
        <w:tc>
          <w:tcPr>
            <w:tcW w:w="2573" w:type="dxa"/>
          </w:tcPr>
          <w:p w:rsidR="00712BBB" w:rsidRPr="00751262" w:rsidRDefault="00712BBB" w:rsidP="0020000F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</w:p>
        </w:tc>
      </w:tr>
    </w:tbl>
    <w:p w:rsidR="00712BBB" w:rsidRPr="00751262" w:rsidRDefault="00712BBB" w:rsidP="00712BBB">
      <w:pPr>
        <w:ind w:leftChars="236" w:left="566"/>
        <w:rPr>
          <w:rFonts w:ascii="Times New Roman" w:eastAsia="標楷體" w:hAnsi="Times New Roman" w:cs="Times New Roman"/>
          <w:sz w:val="23"/>
          <w:szCs w:val="23"/>
        </w:rPr>
      </w:pPr>
      <w:r>
        <w:rPr>
          <w:rFonts w:ascii="Times New Roman" w:eastAsia="標楷體" w:hAnsi="Times New Roman" w:cs="Times New Roman" w:hint="eastAsia"/>
          <w:sz w:val="23"/>
          <w:szCs w:val="23"/>
        </w:rPr>
        <w:t>(</w:t>
      </w:r>
      <w:r>
        <w:rPr>
          <w:rFonts w:ascii="Times New Roman" w:eastAsia="標楷體" w:hAnsi="Times New Roman" w:cs="Times New Roman" w:hint="eastAsia"/>
          <w:sz w:val="23"/>
          <w:szCs w:val="23"/>
        </w:rPr>
        <w:t>項次可以自行增加，管理費請編列於最後項次。</w:t>
      </w:r>
      <w:r>
        <w:rPr>
          <w:rFonts w:ascii="Times New Roman" w:eastAsia="標楷體" w:hAnsi="Times New Roman" w:cs="Times New Roman" w:hint="eastAsia"/>
          <w:sz w:val="23"/>
          <w:szCs w:val="23"/>
        </w:rPr>
        <w:t>)</w:t>
      </w:r>
    </w:p>
    <w:p w:rsidR="00712BBB" w:rsidRPr="009E2615" w:rsidRDefault="00712BBB" w:rsidP="00712BBB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4"/>
        </w:rPr>
      </w:pPr>
      <w:r w:rsidRPr="009E2615">
        <w:rPr>
          <w:rFonts w:ascii="Times New Roman" w:eastAsia="標楷體" w:hAnsi="Times New Roman" w:cs="Times New Roman"/>
          <w:szCs w:val="24"/>
        </w:rPr>
        <w:t>本</w:t>
      </w:r>
      <w:r w:rsidRPr="009E2615">
        <w:rPr>
          <w:rFonts w:ascii="Times New Roman" w:eastAsia="標楷體" w:hAnsi="Times New Roman" w:cs="Times New Roman" w:hint="eastAsia"/>
          <w:szCs w:val="24"/>
        </w:rPr>
        <w:t>計畫</w:t>
      </w:r>
      <w:r w:rsidRPr="009E2615">
        <w:rPr>
          <w:rFonts w:ascii="Times New Roman" w:eastAsia="標楷體" w:hAnsi="Times New Roman" w:cs="Times New Roman"/>
          <w:szCs w:val="24"/>
        </w:rPr>
        <w:t>承辦單位暨窗口：</w:t>
      </w:r>
      <w:r w:rsidRPr="009E2615">
        <w:rPr>
          <w:rFonts w:ascii="Times New Roman" w:eastAsia="標楷體" w:hAnsi="Times New Roman" w:cs="Times New Roman" w:hint="eastAsia"/>
          <w:szCs w:val="24"/>
        </w:rPr>
        <w:t>單位：</w:t>
      </w:r>
      <w:r w:rsidRPr="009E2615">
        <w:rPr>
          <w:rFonts w:ascii="Times New Roman" w:eastAsia="標楷體" w:hAnsi="Times New Roman" w:cs="Times New Roman" w:hint="eastAsia"/>
          <w:szCs w:val="24"/>
        </w:rPr>
        <w:t>XXXX</w:t>
      </w:r>
      <w:r w:rsidRPr="009E2615">
        <w:rPr>
          <w:rFonts w:ascii="Times New Roman" w:eastAsia="標楷體" w:hAnsi="Times New Roman" w:cs="Times New Roman"/>
          <w:szCs w:val="24"/>
        </w:rPr>
        <w:t>，聯絡人：</w:t>
      </w:r>
      <w:r w:rsidRPr="009E2615">
        <w:rPr>
          <w:rFonts w:ascii="Times New Roman" w:eastAsia="標楷體" w:hAnsi="Times New Roman" w:cs="Times New Roman" w:hint="eastAsia"/>
          <w:szCs w:val="24"/>
        </w:rPr>
        <w:t>XXXX</w:t>
      </w:r>
      <w:r w:rsidRPr="009E2615">
        <w:rPr>
          <w:rFonts w:ascii="Times New Roman" w:eastAsia="標楷體" w:hAnsi="Times New Roman" w:cs="Times New Roman"/>
          <w:szCs w:val="24"/>
        </w:rPr>
        <w:t>，</w:t>
      </w:r>
      <w:r w:rsidRPr="009E2615">
        <w:rPr>
          <w:rFonts w:ascii="Times New Roman" w:eastAsia="標楷體" w:hAnsi="Times New Roman" w:cs="Times New Roman"/>
          <w:szCs w:val="24"/>
        </w:rPr>
        <w:t>02-2636-0303 </w:t>
      </w:r>
      <w:r w:rsidRPr="009E2615">
        <w:rPr>
          <w:rFonts w:ascii="Times New Roman" w:eastAsia="標楷體" w:hAnsi="Times New Roman" w:cs="Times New Roman"/>
          <w:szCs w:val="24"/>
        </w:rPr>
        <w:t>分機</w:t>
      </w:r>
      <w:r w:rsidRPr="009E2615">
        <w:rPr>
          <w:rFonts w:ascii="Times New Roman" w:eastAsia="標楷體" w:hAnsi="Times New Roman" w:cs="Times New Roman" w:hint="eastAsia"/>
          <w:szCs w:val="24"/>
        </w:rPr>
        <w:t>XXX</w:t>
      </w:r>
      <w:r w:rsidRPr="009E2615">
        <w:rPr>
          <w:rFonts w:ascii="Times New Roman" w:eastAsia="標楷體" w:hAnsi="Times New Roman" w:cs="Times New Roman"/>
          <w:szCs w:val="24"/>
        </w:rPr>
        <w:t>，</w:t>
      </w:r>
      <w:r w:rsidRPr="009E2615">
        <w:rPr>
          <w:rFonts w:ascii="Times New Roman" w:eastAsia="標楷體" w:hAnsi="Times New Roman" w:cs="Times New Roman"/>
          <w:szCs w:val="24"/>
        </w:rPr>
        <w:t>e-mail:</w:t>
      </w:r>
      <w:r w:rsidRPr="009E2615">
        <w:rPr>
          <w:rFonts w:ascii="Times New Roman" w:eastAsia="標楷體" w:hAnsi="Times New Roman" w:cs="Times New Roman" w:hint="eastAsia"/>
          <w:szCs w:val="24"/>
        </w:rPr>
        <w:t>XXXXX</w:t>
      </w:r>
      <w:r w:rsidRPr="009E2615">
        <w:rPr>
          <w:rFonts w:ascii="Times New Roman" w:eastAsia="標楷體" w:hAnsi="Times New Roman" w:cs="Times New Roman"/>
          <w:szCs w:val="24"/>
        </w:rPr>
        <w:t>。</w:t>
      </w:r>
    </w:p>
    <w:p w:rsidR="00712BBB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工作進度及查核點</w:t>
      </w:r>
    </w:p>
    <w:p w:rsidR="00712BBB" w:rsidRDefault="00712BBB" w:rsidP="00712BBB">
      <w:pPr>
        <w:pStyle w:val="a3"/>
        <w:numPr>
          <w:ilvl w:val="0"/>
          <w:numId w:val="8"/>
        </w:numPr>
        <w:ind w:leftChars="0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預期效益</w:t>
      </w:r>
    </w:p>
    <w:p w:rsidR="00712BBB" w:rsidRPr="00712BBB" w:rsidRDefault="00712BBB" w:rsidP="00A237E4">
      <w:pPr>
        <w:spacing w:line="400" w:lineRule="exact"/>
        <w:ind w:left="518" w:hangingChars="185" w:hanging="518"/>
        <w:rPr>
          <w:rFonts w:ascii="Times New Roman" w:eastAsia="標楷體" w:hAnsi="Times New Roman" w:cs="Times New Roman"/>
          <w:sz w:val="28"/>
          <w:szCs w:val="28"/>
        </w:rPr>
      </w:pPr>
    </w:p>
    <w:sectPr w:rsidR="00712BBB" w:rsidRPr="00712BBB" w:rsidSect="009528B9">
      <w:footerReference w:type="default" r:id="rId7"/>
      <w:pgSz w:w="11906" w:h="16838"/>
      <w:pgMar w:top="907" w:right="1134" w:bottom="90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BA3" w:rsidRDefault="00090BA3" w:rsidP="005F1D7C">
      <w:r>
        <w:separator/>
      </w:r>
    </w:p>
  </w:endnote>
  <w:endnote w:type="continuationSeparator" w:id="0">
    <w:p w:rsidR="00090BA3" w:rsidRDefault="00090BA3" w:rsidP="005F1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5644437"/>
      <w:docPartObj>
        <w:docPartGallery w:val="Page Numbers (Bottom of Page)"/>
        <w:docPartUnique/>
      </w:docPartObj>
    </w:sdtPr>
    <w:sdtEndPr/>
    <w:sdtContent>
      <w:p w:rsidR="009528B9" w:rsidRDefault="009528B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2A3" w:rsidRPr="00D932A3">
          <w:rPr>
            <w:noProof/>
            <w:lang w:val="zh-TW"/>
          </w:rPr>
          <w:t>1</w:t>
        </w:r>
        <w:r>
          <w:fldChar w:fldCharType="end"/>
        </w:r>
      </w:p>
    </w:sdtContent>
  </w:sdt>
  <w:p w:rsidR="009528B9" w:rsidRDefault="009528B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BA3" w:rsidRDefault="00090BA3" w:rsidP="005F1D7C">
      <w:r>
        <w:separator/>
      </w:r>
    </w:p>
  </w:footnote>
  <w:footnote w:type="continuationSeparator" w:id="0">
    <w:p w:rsidR="00090BA3" w:rsidRDefault="00090BA3" w:rsidP="005F1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2707"/>
    <w:multiLevelType w:val="hybridMultilevel"/>
    <w:tmpl w:val="4B36D116"/>
    <w:lvl w:ilvl="0" w:tplc="0CC89F3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246606B"/>
    <w:multiLevelType w:val="hybridMultilevel"/>
    <w:tmpl w:val="45E24AF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E7018B"/>
    <w:multiLevelType w:val="hybridMultilevel"/>
    <w:tmpl w:val="23AC0086"/>
    <w:lvl w:ilvl="0" w:tplc="47748E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9A28F9"/>
    <w:multiLevelType w:val="hybridMultilevel"/>
    <w:tmpl w:val="E7B6F7C8"/>
    <w:lvl w:ilvl="0" w:tplc="AF5E46A0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C27AC4"/>
    <w:multiLevelType w:val="hybridMultilevel"/>
    <w:tmpl w:val="226AA8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28E0F81"/>
    <w:multiLevelType w:val="hybridMultilevel"/>
    <w:tmpl w:val="162AA84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5CA9016E"/>
    <w:multiLevelType w:val="hybridMultilevel"/>
    <w:tmpl w:val="23AC0086"/>
    <w:lvl w:ilvl="0" w:tplc="47748E0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D83504"/>
    <w:multiLevelType w:val="hybridMultilevel"/>
    <w:tmpl w:val="6966F5C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2001F8"/>
    <w:multiLevelType w:val="hybridMultilevel"/>
    <w:tmpl w:val="0BA62888"/>
    <w:lvl w:ilvl="0" w:tplc="2C2AD0A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55D"/>
    <w:rsid w:val="0008548C"/>
    <w:rsid w:val="00090BA3"/>
    <w:rsid w:val="000A2B81"/>
    <w:rsid w:val="000A46C0"/>
    <w:rsid w:val="000A6B99"/>
    <w:rsid w:val="000B571B"/>
    <w:rsid w:val="00103194"/>
    <w:rsid w:val="001152F0"/>
    <w:rsid w:val="0013326A"/>
    <w:rsid w:val="00134EC5"/>
    <w:rsid w:val="00151A60"/>
    <w:rsid w:val="001E1947"/>
    <w:rsid w:val="002109C0"/>
    <w:rsid w:val="00256ED4"/>
    <w:rsid w:val="002863F7"/>
    <w:rsid w:val="00287F9F"/>
    <w:rsid w:val="002B5C97"/>
    <w:rsid w:val="002C6B20"/>
    <w:rsid w:val="00333139"/>
    <w:rsid w:val="00343287"/>
    <w:rsid w:val="00355F01"/>
    <w:rsid w:val="003B0845"/>
    <w:rsid w:val="0046258B"/>
    <w:rsid w:val="00465AA4"/>
    <w:rsid w:val="00473F9B"/>
    <w:rsid w:val="00477E99"/>
    <w:rsid w:val="004B6F7C"/>
    <w:rsid w:val="0051692C"/>
    <w:rsid w:val="00524CF5"/>
    <w:rsid w:val="00556C78"/>
    <w:rsid w:val="005700C1"/>
    <w:rsid w:val="00572D1A"/>
    <w:rsid w:val="005F1800"/>
    <w:rsid w:val="005F1D7C"/>
    <w:rsid w:val="006032F8"/>
    <w:rsid w:val="0060355D"/>
    <w:rsid w:val="006B755A"/>
    <w:rsid w:val="00712BBB"/>
    <w:rsid w:val="00716509"/>
    <w:rsid w:val="00751262"/>
    <w:rsid w:val="007F45F7"/>
    <w:rsid w:val="00827E25"/>
    <w:rsid w:val="00833031"/>
    <w:rsid w:val="00854E9B"/>
    <w:rsid w:val="00862BBC"/>
    <w:rsid w:val="00867409"/>
    <w:rsid w:val="00950AFF"/>
    <w:rsid w:val="009528B9"/>
    <w:rsid w:val="00955D59"/>
    <w:rsid w:val="00987398"/>
    <w:rsid w:val="009A4835"/>
    <w:rsid w:val="009C3AD6"/>
    <w:rsid w:val="00A237E4"/>
    <w:rsid w:val="00A26558"/>
    <w:rsid w:val="00A40B02"/>
    <w:rsid w:val="00A57347"/>
    <w:rsid w:val="00A606AB"/>
    <w:rsid w:val="00AE60EB"/>
    <w:rsid w:val="00B00201"/>
    <w:rsid w:val="00B0369A"/>
    <w:rsid w:val="00B07131"/>
    <w:rsid w:val="00B959D5"/>
    <w:rsid w:val="00BA2018"/>
    <w:rsid w:val="00BB004E"/>
    <w:rsid w:val="00BC796B"/>
    <w:rsid w:val="00C95899"/>
    <w:rsid w:val="00CC5914"/>
    <w:rsid w:val="00D37F90"/>
    <w:rsid w:val="00D932A3"/>
    <w:rsid w:val="00DB0ADD"/>
    <w:rsid w:val="00DC3CB9"/>
    <w:rsid w:val="00DF4D62"/>
    <w:rsid w:val="00E81C29"/>
    <w:rsid w:val="00EA6BCE"/>
    <w:rsid w:val="00F35E65"/>
    <w:rsid w:val="00F94572"/>
    <w:rsid w:val="00FD05EA"/>
    <w:rsid w:val="00FD75F2"/>
    <w:rsid w:val="00FE36C3"/>
    <w:rsid w:val="00FF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F0BDF70-9464-4F0B-989C-AE88674F6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5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F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F1D7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F1D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F1D7C"/>
    <w:rPr>
      <w:sz w:val="20"/>
      <w:szCs w:val="20"/>
    </w:rPr>
  </w:style>
  <w:style w:type="character" w:styleId="a8">
    <w:name w:val="Hyperlink"/>
    <w:basedOn w:val="a0"/>
    <w:uiPriority w:val="99"/>
    <w:unhideWhenUsed/>
    <w:rsid w:val="00DF4D62"/>
    <w:rPr>
      <w:strike w:val="0"/>
      <w:dstrike w:val="0"/>
      <w:color w:val="924D3D"/>
      <w:u w:val="none"/>
      <w:effect w:val="none"/>
    </w:rPr>
  </w:style>
  <w:style w:type="paragraph" w:customStyle="1" w:styleId="Default">
    <w:name w:val="Default"/>
    <w:rsid w:val="004B6F7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9">
    <w:name w:val="Table Grid"/>
    <w:basedOn w:val="a1"/>
    <w:uiPriority w:val="39"/>
    <w:rsid w:val="000A4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a"/>
    <w:rsid w:val="00C95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pple-converted-space">
    <w:name w:val="apple-converted-space"/>
    <w:basedOn w:val="a0"/>
    <w:rsid w:val="00C95899"/>
  </w:style>
  <w:style w:type="paragraph" w:styleId="aa">
    <w:name w:val="Balloon Text"/>
    <w:basedOn w:val="a"/>
    <w:link w:val="ab"/>
    <w:uiPriority w:val="99"/>
    <w:semiHidden/>
    <w:unhideWhenUsed/>
    <w:rsid w:val="00867409"/>
    <w:rPr>
      <w:rFonts w:ascii="Segoe UI" w:hAnsi="Segoe UI" w:cs="Segoe U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67409"/>
    <w:rPr>
      <w:rFonts w:ascii="Segoe UI" w:hAnsi="Segoe UI" w:cs="Segoe UI"/>
      <w:sz w:val="18"/>
      <w:szCs w:val="18"/>
    </w:rPr>
  </w:style>
  <w:style w:type="paragraph" w:customStyle="1" w:styleId="font8">
    <w:name w:val="font_8"/>
    <w:basedOn w:val="a"/>
    <w:rsid w:val="009873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0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申永順</dc:creator>
  <cp:lastModifiedBy>梁苔蓉</cp:lastModifiedBy>
  <cp:revision>4</cp:revision>
  <cp:lastPrinted>2016-10-12T00:50:00Z</cp:lastPrinted>
  <dcterms:created xsi:type="dcterms:W3CDTF">2017-04-26T07:26:00Z</dcterms:created>
  <dcterms:modified xsi:type="dcterms:W3CDTF">2017-05-02T05:58:00Z</dcterms:modified>
</cp:coreProperties>
</file>